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EBDF1" w14:textId="77777777" w:rsidR="005F4F1B" w:rsidRDefault="005F4F1B" w:rsidP="005F4F1B">
      <w:pPr>
        <w:pStyle w:val="1"/>
        <w:spacing w:before="1"/>
        <w:ind w:left="45"/>
        <w:jc w:val="center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                                                                             </w:t>
      </w:r>
    </w:p>
    <w:p w14:paraId="4F8CD806" w14:textId="65D3EF1E" w:rsidR="005F4F1B" w:rsidRPr="005F4F1B" w:rsidRDefault="005F4F1B" w:rsidP="005F4F1B">
      <w:pPr>
        <w:pStyle w:val="1"/>
        <w:spacing w:before="1"/>
        <w:ind w:left="45"/>
        <w:jc w:val="center"/>
        <w:rPr>
          <w:spacing w:val="-2"/>
          <w:sz w:val="28"/>
          <w:szCs w:val="28"/>
        </w:rPr>
      </w:pPr>
      <w:r w:rsidRPr="00165629">
        <w:rPr>
          <w:noProof/>
          <w:lang w:eastAsia="bg-BG"/>
        </w:rPr>
        <w:drawing>
          <wp:inline distT="0" distB="0" distL="0" distR="0" wp14:anchorId="44095C68" wp14:editId="362AEB22">
            <wp:extent cx="5276850" cy="1609725"/>
            <wp:effectExtent l="0" t="0" r="0" b="9525"/>
            <wp:docPr id="999253887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  <w:sz w:val="28"/>
          <w:szCs w:val="28"/>
        </w:rPr>
        <w:t xml:space="preserve">                  </w:t>
      </w:r>
      <w:r w:rsidRPr="00506385">
        <w:rPr>
          <w:spacing w:val="-2"/>
          <w:sz w:val="28"/>
          <w:szCs w:val="28"/>
        </w:rPr>
        <w:t>УТВЪРЖДАВАМ:</w:t>
      </w:r>
    </w:p>
    <w:p w14:paraId="338A89D3" w14:textId="2899F557" w:rsidR="006E11D6" w:rsidRDefault="006E11D6" w:rsidP="005F4F1B">
      <w:pPr>
        <w:spacing w:before="2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                                                 </w:t>
      </w:r>
      <w:r>
        <w:rPr>
          <w:b/>
          <w:noProof/>
          <w:spacing w:val="-2"/>
          <w:sz w:val="28"/>
          <w:szCs w:val="28"/>
        </w:rPr>
        <w:drawing>
          <wp:inline distT="0" distB="0" distL="0" distR="0" wp14:anchorId="42A8C4B2" wp14:editId="3D6094A8">
            <wp:extent cx="1495425" cy="139065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4F1B">
        <w:rPr>
          <w:b/>
          <w:spacing w:val="-2"/>
          <w:sz w:val="28"/>
          <w:szCs w:val="28"/>
        </w:rPr>
        <w:t xml:space="preserve">                       </w:t>
      </w:r>
    </w:p>
    <w:p w14:paraId="23C08FAE" w14:textId="01EFA111" w:rsidR="005F4F1B" w:rsidRDefault="006E11D6" w:rsidP="005F4F1B">
      <w:pPr>
        <w:spacing w:before="2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                                           </w:t>
      </w:r>
      <w:r w:rsidR="005F4F1B">
        <w:rPr>
          <w:b/>
          <w:spacing w:val="-2"/>
          <w:sz w:val="28"/>
          <w:szCs w:val="28"/>
        </w:rPr>
        <w:t>Д</w:t>
      </w:r>
      <w:r w:rsidR="005F4F1B" w:rsidRPr="00506385">
        <w:rPr>
          <w:b/>
          <w:spacing w:val="-2"/>
          <w:sz w:val="28"/>
          <w:szCs w:val="28"/>
        </w:rPr>
        <w:t>иректор:</w:t>
      </w:r>
      <w:r w:rsidR="005F4F1B">
        <w:rPr>
          <w:b/>
          <w:spacing w:val="-2"/>
          <w:sz w:val="28"/>
          <w:szCs w:val="28"/>
        </w:rPr>
        <w:t xml:space="preserve">   </w:t>
      </w:r>
      <w:r w:rsidR="005F4F1B" w:rsidRPr="00506385">
        <w:rPr>
          <w:b/>
          <w:spacing w:val="-2"/>
          <w:sz w:val="28"/>
          <w:szCs w:val="28"/>
        </w:rPr>
        <w:t>/</w:t>
      </w:r>
      <w:r w:rsidR="005F4F1B">
        <w:rPr>
          <w:b/>
          <w:spacing w:val="-2"/>
          <w:sz w:val="28"/>
          <w:szCs w:val="28"/>
        </w:rPr>
        <w:t xml:space="preserve">А. </w:t>
      </w:r>
      <w:proofErr w:type="spellStart"/>
      <w:r w:rsidR="005F4F1B">
        <w:rPr>
          <w:b/>
          <w:spacing w:val="-2"/>
          <w:sz w:val="28"/>
          <w:szCs w:val="28"/>
        </w:rPr>
        <w:t>Текирска</w:t>
      </w:r>
      <w:proofErr w:type="spellEnd"/>
      <w:r w:rsidR="005F4F1B" w:rsidRPr="00506385">
        <w:rPr>
          <w:b/>
          <w:spacing w:val="-2"/>
          <w:sz w:val="28"/>
          <w:szCs w:val="28"/>
        </w:rPr>
        <w:t>/</w:t>
      </w:r>
    </w:p>
    <w:p w14:paraId="0D8B8068" w14:textId="28BB7C1A" w:rsidR="00BE3EF3" w:rsidRPr="005F4F1B" w:rsidRDefault="005F4F1B" w:rsidP="005F4F1B">
      <w:pPr>
        <w:spacing w:before="2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                         </w:t>
      </w:r>
      <w:r w:rsidR="006E11D6">
        <w:rPr>
          <w:b/>
          <w:spacing w:val="-2"/>
          <w:sz w:val="28"/>
          <w:szCs w:val="28"/>
        </w:rPr>
        <w:t xml:space="preserve">                   </w:t>
      </w:r>
      <w:r w:rsidR="00554D49">
        <w:rPr>
          <w:b/>
          <w:spacing w:val="-2"/>
          <w:sz w:val="28"/>
          <w:szCs w:val="28"/>
        </w:rPr>
        <w:t>з</w:t>
      </w:r>
      <w:r w:rsidRPr="00506385">
        <w:rPr>
          <w:b/>
          <w:spacing w:val="-2"/>
          <w:sz w:val="28"/>
          <w:szCs w:val="28"/>
        </w:rPr>
        <w:t>аповед №</w:t>
      </w:r>
      <w:r>
        <w:rPr>
          <w:b/>
          <w:spacing w:val="-2"/>
          <w:sz w:val="28"/>
          <w:szCs w:val="28"/>
        </w:rPr>
        <w:t xml:space="preserve"> 1/15.09.2025 г.</w:t>
      </w:r>
      <w:r w:rsidRPr="00506385">
        <w:rPr>
          <w:b/>
          <w:spacing w:val="-2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</w:t>
      </w:r>
    </w:p>
    <w:p w14:paraId="6657E769" w14:textId="77777777" w:rsidR="00685DBB" w:rsidRPr="00057F9B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ru-RU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>ПРОГРАМНА СИСТЕМА</w:t>
      </w:r>
    </w:p>
    <w:p w14:paraId="55558E9F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>І  ПОДХОДИ  НА ПЕДАГОГИЧЕСКО ВЗАИМОДЕЙСТВИЕ</w:t>
      </w:r>
    </w:p>
    <w:p w14:paraId="4E4D3DAE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044426D6" w14:textId="625881EC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Програмната система по която ДГ”</w:t>
      </w:r>
      <w:r w:rsidR="00BE3EF3">
        <w:rPr>
          <w:rFonts w:ascii="Times New Roman" w:hAnsi="Times New Roman" w:cs="Times New Roman"/>
          <w:color w:val="auto"/>
          <w:sz w:val="28"/>
          <w:szCs w:val="28"/>
          <w:lang w:val="bg-BG"/>
        </w:rPr>
        <w:t>Иглика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” работи се основава на следните водещи подходи:</w:t>
      </w:r>
    </w:p>
    <w:p w14:paraId="4592A56D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1.Спираловиден подход- осигурява качествени изменения в детското развитие. Усвояването на материал с надграждане в различните възрасти води до нови психични образувания и качествено развитие на способностите, до изменение на познавателната дейност, до развитие на познавателните процеси –мислене,  памет,  въображение.</w:t>
      </w:r>
    </w:p>
    <w:p w14:paraId="25E11D9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2.Индивидуален подход към детската личност.</w:t>
      </w:r>
    </w:p>
    <w:p w14:paraId="4838FF46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Подпомагане на всяко дете да прави своя избор чрез провеждане на различни дейности с оглед на неговото холистично/цялостно/ развитие. Включване на семейството като партньор на детската градина.</w:t>
      </w:r>
    </w:p>
    <w:p w14:paraId="4DA5FCF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3.Конструктивизъм - създава условията детето активно да моделира своето собствено разбиране или знание чрез взаимодействие между това, което знае и предположенията, които се правят. При провеждане на различни дейности се предоставят големи възможности за изява на децата, като 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lastRenderedPageBreak/>
        <w:t>тяхното учене е необходимо да се подкрепя, насърчава, улеснява и тества в реални условия, като непрекъснато се създават условия за изява на наученото, за да се поддържа интереса и мотивацията за учене.</w:t>
      </w:r>
    </w:p>
    <w:p w14:paraId="73E67614" w14:textId="2AD4DDBA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 xml:space="preserve">Конструктивизмът в предучилищното образование може да се опише чрез ситуирането на детето в центъра на онова, което се прави в самата занималня, като противовес на традиционната организация, за която е характерно надценяването на функциите на преподаването. Детето не бива да е пасивен, безличен „реципиент” на постигнатото вън и независимо от него знание, защото то не е „склад” на чужди обективни истини. Ето защо конструктивизмът като подход може да се опише като „учене чрез участие” и да има  много голям принос за постигането на поставената в </w:t>
      </w:r>
      <w:proofErr w:type="spellStart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Стреатегията</w:t>
      </w:r>
      <w:proofErr w:type="spellEnd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на </w:t>
      </w:r>
      <w:proofErr w:type="spellStart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ДГ”</w:t>
      </w:r>
      <w:r w:rsidR="00BE3EF3">
        <w:rPr>
          <w:rFonts w:ascii="Times New Roman" w:hAnsi="Times New Roman" w:cs="Times New Roman"/>
          <w:color w:val="auto"/>
          <w:sz w:val="28"/>
          <w:szCs w:val="28"/>
          <w:lang w:val="bg-BG"/>
        </w:rPr>
        <w:t>Иглика</w:t>
      </w:r>
      <w:proofErr w:type="spellEnd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” мисия,  визия,  ценност и глобална цел.</w:t>
      </w:r>
    </w:p>
    <w:p w14:paraId="6B4CE21C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4. Интеграционен подход.</w:t>
      </w:r>
    </w:p>
    <w:p w14:paraId="7F8B4E52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При подбора на задачите по определено ОН и теми се търси интеграционната връзка между останалите ОН. Освен това се извършва интеграция в границите на едно ОН, но в различните ОЯ. С помощта на този подход, според нас, се осигурява не само цялостното възприемане, но се улеснява усвояването на умения за практическа ориентация и творчество. </w:t>
      </w:r>
    </w:p>
    <w:p w14:paraId="1E488D4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5. Хуманно-личностен подход- поставяне на детето в центъра на цялостната дейност, уважение към личността и достойнството на човека.</w:t>
      </w:r>
    </w:p>
    <w:p w14:paraId="6060055A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6.Игрови подход .</w:t>
      </w:r>
    </w:p>
    <w:p w14:paraId="5EBA2882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7.Дейностен подход – осигуряване активна позиция на детето, чрез участие в разнообразни дейности с подходящо физическо емоционално и интелектуално натоварване; стимулиране на контактите и общуване в различни формални и неформални обединения</w:t>
      </w:r>
    </w:p>
    <w:p w14:paraId="26B0E2C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8.Ситуационен подход – Създаване на специално организирани ситуации и използването на непреднамерено възникващите, за да се постави всяко дете в благоприятна позиция, осигуряваща неговото емоционално и интелектуално благополучие. </w:t>
      </w:r>
    </w:p>
    <w:p w14:paraId="6AF81D04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4B7E1BE9" w14:textId="77777777" w:rsidR="00685DBB" w:rsidRPr="00057F9B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ru-RU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 xml:space="preserve">ІІ  РАЗПРЕДЕЛЕНИЕ  НА  ФОРМИ НА ПЕДАГОГИЧЕСДКО ВЗАИМОДЕЙСТВИЕ. </w:t>
      </w:r>
    </w:p>
    <w:p w14:paraId="4001A46B" w14:textId="77777777" w:rsidR="00685DBB" w:rsidRPr="00057F9B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ru-RU"/>
        </w:rPr>
      </w:pPr>
    </w:p>
    <w:p w14:paraId="1A0D707E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 xml:space="preserve">Според ЗПУО играта е водеща дейност в детската градина.Детето научава нещата играейки. </w:t>
      </w:r>
    </w:p>
    <w:p w14:paraId="10A1608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lastRenderedPageBreak/>
        <w:t>Основната форма и допълнителните форми  на педагогическо взаимодействие са посочени в Наредба № 5 от 03.06.2016г. за предучилищно образование.</w:t>
      </w:r>
    </w:p>
    <w:p w14:paraId="1A00CADA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Основната форма на педагогическото взаимодействие в детската градина е педагогическата ситуация, която протича предимно под формата на игра. Педагогическите ситуации се организират само през учебното време и осигуряват постигането на компетентностите като очаквани резултати.</w:t>
      </w:r>
    </w:p>
    <w:p w14:paraId="2B72BC54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78"/>
        <w:gridCol w:w="1802"/>
        <w:gridCol w:w="1802"/>
        <w:gridCol w:w="1803"/>
        <w:gridCol w:w="1803"/>
      </w:tblGrid>
      <w:tr w:rsidR="00AA4511" w:rsidRPr="00AA4511" w14:paraId="5E3807A7" w14:textId="77777777" w:rsidTr="00091226">
        <w:tc>
          <w:tcPr>
            <w:tcW w:w="1842" w:type="dxa"/>
          </w:tcPr>
          <w:p w14:paraId="6BAF9FA8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Образователно направление</w:t>
            </w:r>
          </w:p>
        </w:tc>
        <w:tc>
          <w:tcPr>
            <w:tcW w:w="1842" w:type="dxa"/>
          </w:tcPr>
          <w:p w14:paraId="4B8CD243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І група</w:t>
            </w:r>
          </w:p>
          <w:p w14:paraId="746B3345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(15-20 мин.)</w:t>
            </w:r>
          </w:p>
        </w:tc>
        <w:tc>
          <w:tcPr>
            <w:tcW w:w="1842" w:type="dxa"/>
          </w:tcPr>
          <w:p w14:paraId="4F9AE397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ІІ група</w:t>
            </w:r>
          </w:p>
          <w:p w14:paraId="0419E5B6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(15-20 мин.)</w:t>
            </w:r>
          </w:p>
        </w:tc>
        <w:tc>
          <w:tcPr>
            <w:tcW w:w="1843" w:type="dxa"/>
          </w:tcPr>
          <w:p w14:paraId="708E2007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ІІІ група</w:t>
            </w:r>
          </w:p>
          <w:p w14:paraId="176F8D21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(20-30 мин.)</w:t>
            </w:r>
          </w:p>
        </w:tc>
        <w:tc>
          <w:tcPr>
            <w:tcW w:w="1843" w:type="dxa"/>
          </w:tcPr>
          <w:p w14:paraId="2D85E3B6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ІV група</w:t>
            </w:r>
          </w:p>
          <w:p w14:paraId="047D83DA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(20-30 мин.)</w:t>
            </w:r>
          </w:p>
        </w:tc>
      </w:tr>
      <w:tr w:rsidR="00AA4511" w:rsidRPr="00AA4511" w14:paraId="6CB5EB42" w14:textId="77777777" w:rsidTr="00091226">
        <w:tc>
          <w:tcPr>
            <w:tcW w:w="1842" w:type="dxa"/>
          </w:tcPr>
          <w:p w14:paraId="268A7A1F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</w:tcPr>
          <w:p w14:paraId="297BB2AE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Брой ПС</w:t>
            </w:r>
          </w:p>
        </w:tc>
        <w:tc>
          <w:tcPr>
            <w:tcW w:w="1842" w:type="dxa"/>
          </w:tcPr>
          <w:p w14:paraId="098298A1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Брой ПС</w:t>
            </w:r>
          </w:p>
        </w:tc>
        <w:tc>
          <w:tcPr>
            <w:tcW w:w="1843" w:type="dxa"/>
          </w:tcPr>
          <w:p w14:paraId="7225FCAD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Брой ПС</w:t>
            </w:r>
          </w:p>
        </w:tc>
        <w:tc>
          <w:tcPr>
            <w:tcW w:w="1843" w:type="dxa"/>
          </w:tcPr>
          <w:p w14:paraId="365B6EC9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Брой ПС</w:t>
            </w:r>
          </w:p>
        </w:tc>
      </w:tr>
      <w:tr w:rsidR="00AA4511" w:rsidRPr="00AA4511" w14:paraId="7D53C30D" w14:textId="77777777" w:rsidTr="00091226">
        <w:tc>
          <w:tcPr>
            <w:tcW w:w="1842" w:type="dxa"/>
          </w:tcPr>
          <w:p w14:paraId="1A0F45CE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proofErr w:type="spellStart"/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Бъл</w:t>
            </w:r>
            <w:proofErr w:type="spellEnd"/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. език и литература</w:t>
            </w:r>
          </w:p>
        </w:tc>
        <w:tc>
          <w:tcPr>
            <w:tcW w:w="1842" w:type="dxa"/>
          </w:tcPr>
          <w:p w14:paraId="56F5A901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</w:t>
            </w:r>
          </w:p>
        </w:tc>
        <w:tc>
          <w:tcPr>
            <w:tcW w:w="1842" w:type="dxa"/>
          </w:tcPr>
          <w:p w14:paraId="29617BE8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1BDB4661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4627BB93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3</w:t>
            </w:r>
          </w:p>
        </w:tc>
      </w:tr>
      <w:tr w:rsidR="00AA4511" w:rsidRPr="00AA4511" w14:paraId="096851DC" w14:textId="77777777" w:rsidTr="00091226">
        <w:tc>
          <w:tcPr>
            <w:tcW w:w="1842" w:type="dxa"/>
          </w:tcPr>
          <w:p w14:paraId="116EC2F6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1842" w:type="dxa"/>
          </w:tcPr>
          <w:p w14:paraId="613A06F2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</w:t>
            </w:r>
          </w:p>
        </w:tc>
        <w:tc>
          <w:tcPr>
            <w:tcW w:w="1842" w:type="dxa"/>
          </w:tcPr>
          <w:p w14:paraId="0A2958DF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</w:t>
            </w:r>
          </w:p>
        </w:tc>
        <w:tc>
          <w:tcPr>
            <w:tcW w:w="1843" w:type="dxa"/>
          </w:tcPr>
          <w:p w14:paraId="6F430627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794FE746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3</w:t>
            </w:r>
          </w:p>
        </w:tc>
      </w:tr>
      <w:tr w:rsidR="00AA4511" w:rsidRPr="00AA4511" w14:paraId="3E68D052" w14:textId="77777777" w:rsidTr="00091226">
        <w:tc>
          <w:tcPr>
            <w:tcW w:w="1842" w:type="dxa"/>
          </w:tcPr>
          <w:p w14:paraId="021907EB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Околен свят</w:t>
            </w:r>
          </w:p>
        </w:tc>
        <w:tc>
          <w:tcPr>
            <w:tcW w:w="1842" w:type="dxa"/>
          </w:tcPr>
          <w:p w14:paraId="15516F2E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</w:t>
            </w:r>
          </w:p>
        </w:tc>
        <w:tc>
          <w:tcPr>
            <w:tcW w:w="1842" w:type="dxa"/>
          </w:tcPr>
          <w:p w14:paraId="70230303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0A378FFE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109BA72B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</w:tr>
      <w:tr w:rsidR="00AA4511" w:rsidRPr="00AA4511" w14:paraId="675EEB26" w14:textId="77777777" w:rsidTr="00091226">
        <w:tc>
          <w:tcPr>
            <w:tcW w:w="1842" w:type="dxa"/>
          </w:tcPr>
          <w:p w14:paraId="560CC05D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proofErr w:type="spellStart"/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Изобр.изкуство</w:t>
            </w:r>
            <w:proofErr w:type="spellEnd"/>
          </w:p>
        </w:tc>
        <w:tc>
          <w:tcPr>
            <w:tcW w:w="1842" w:type="dxa"/>
          </w:tcPr>
          <w:p w14:paraId="423CA32D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2" w:type="dxa"/>
          </w:tcPr>
          <w:p w14:paraId="2B4CC4B3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3B22C837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4067C0DE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</w:tr>
      <w:tr w:rsidR="00AA4511" w:rsidRPr="00AA4511" w14:paraId="4C802C8E" w14:textId="77777777" w:rsidTr="00091226">
        <w:tc>
          <w:tcPr>
            <w:tcW w:w="1842" w:type="dxa"/>
          </w:tcPr>
          <w:p w14:paraId="3F6FFD3A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1842" w:type="dxa"/>
          </w:tcPr>
          <w:p w14:paraId="46526D8A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2" w:type="dxa"/>
          </w:tcPr>
          <w:p w14:paraId="63412E4F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569A6B1C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7D0BE5EA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</w:tr>
      <w:tr w:rsidR="00AA4511" w:rsidRPr="00AA4511" w14:paraId="6D2B9919" w14:textId="77777777" w:rsidTr="00091226">
        <w:tc>
          <w:tcPr>
            <w:tcW w:w="1842" w:type="dxa"/>
          </w:tcPr>
          <w:p w14:paraId="6C3A28D0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Конструиране и технологии</w:t>
            </w:r>
          </w:p>
        </w:tc>
        <w:tc>
          <w:tcPr>
            <w:tcW w:w="1842" w:type="dxa"/>
          </w:tcPr>
          <w:p w14:paraId="0E3C9C9E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</w:t>
            </w:r>
          </w:p>
        </w:tc>
        <w:tc>
          <w:tcPr>
            <w:tcW w:w="1842" w:type="dxa"/>
          </w:tcPr>
          <w:p w14:paraId="4650FFFD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</w:t>
            </w:r>
          </w:p>
        </w:tc>
        <w:tc>
          <w:tcPr>
            <w:tcW w:w="1843" w:type="dxa"/>
          </w:tcPr>
          <w:p w14:paraId="2C79554B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  <w:tc>
          <w:tcPr>
            <w:tcW w:w="1843" w:type="dxa"/>
          </w:tcPr>
          <w:p w14:paraId="45C9E38E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2</w:t>
            </w:r>
          </w:p>
        </w:tc>
      </w:tr>
      <w:tr w:rsidR="00AA4511" w:rsidRPr="00AA4511" w14:paraId="0476E796" w14:textId="77777777" w:rsidTr="00091226">
        <w:tc>
          <w:tcPr>
            <w:tcW w:w="1842" w:type="dxa"/>
          </w:tcPr>
          <w:p w14:paraId="3C9D3E1B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proofErr w:type="spellStart"/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Физич</w:t>
            </w:r>
            <w:proofErr w:type="spellEnd"/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. к-</w:t>
            </w:r>
            <w:proofErr w:type="spellStart"/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ра</w:t>
            </w:r>
            <w:proofErr w:type="spellEnd"/>
          </w:p>
        </w:tc>
        <w:tc>
          <w:tcPr>
            <w:tcW w:w="1842" w:type="dxa"/>
          </w:tcPr>
          <w:p w14:paraId="77646C8B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3</w:t>
            </w:r>
          </w:p>
        </w:tc>
        <w:tc>
          <w:tcPr>
            <w:tcW w:w="1842" w:type="dxa"/>
          </w:tcPr>
          <w:p w14:paraId="62A50F6C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3</w:t>
            </w:r>
          </w:p>
        </w:tc>
        <w:tc>
          <w:tcPr>
            <w:tcW w:w="1843" w:type="dxa"/>
          </w:tcPr>
          <w:p w14:paraId="714D970B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3</w:t>
            </w:r>
          </w:p>
        </w:tc>
        <w:tc>
          <w:tcPr>
            <w:tcW w:w="1843" w:type="dxa"/>
          </w:tcPr>
          <w:p w14:paraId="48A88804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3</w:t>
            </w:r>
          </w:p>
        </w:tc>
      </w:tr>
      <w:tr w:rsidR="00AA4511" w:rsidRPr="00AA4511" w14:paraId="38DD7C0D" w14:textId="77777777" w:rsidTr="00091226">
        <w:tc>
          <w:tcPr>
            <w:tcW w:w="1842" w:type="dxa"/>
          </w:tcPr>
          <w:p w14:paraId="609F08B5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Общ бр. ПС</w:t>
            </w:r>
          </w:p>
        </w:tc>
        <w:tc>
          <w:tcPr>
            <w:tcW w:w="1842" w:type="dxa"/>
          </w:tcPr>
          <w:p w14:paraId="501DEFD4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11</w:t>
            </w:r>
          </w:p>
        </w:tc>
        <w:tc>
          <w:tcPr>
            <w:tcW w:w="1842" w:type="dxa"/>
          </w:tcPr>
          <w:p w14:paraId="27867D52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13</w:t>
            </w:r>
          </w:p>
        </w:tc>
        <w:tc>
          <w:tcPr>
            <w:tcW w:w="1843" w:type="dxa"/>
          </w:tcPr>
          <w:p w14:paraId="6D827C71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15</w:t>
            </w:r>
          </w:p>
        </w:tc>
        <w:tc>
          <w:tcPr>
            <w:tcW w:w="1843" w:type="dxa"/>
          </w:tcPr>
          <w:p w14:paraId="41ECEA18" w14:textId="77777777" w:rsidR="00685DBB" w:rsidRPr="00AA4511" w:rsidRDefault="00685DBB" w:rsidP="00091226">
            <w:pPr>
              <w:pStyle w:val="NoParagraphStyle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AA4511">
              <w:rPr>
                <w:rFonts w:ascii="Times New Roman" w:hAnsi="Times New Roman" w:cs="Times New Roman"/>
                <w:color w:val="auto"/>
                <w:sz w:val="28"/>
                <w:szCs w:val="28"/>
                <w:lang w:val="bg-BG"/>
              </w:rPr>
              <w:t>17</w:t>
            </w:r>
          </w:p>
        </w:tc>
      </w:tr>
    </w:tbl>
    <w:p w14:paraId="23ECD6B1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4FF50138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>Конкретното разпределение на педагогическите ситуации по образователни направления се осъществява в седмично разпределение.</w:t>
      </w:r>
    </w:p>
    <w:p w14:paraId="053C8EAC" w14:textId="77777777" w:rsidR="00685DBB" w:rsidRPr="00AA4511" w:rsidRDefault="00685DBB" w:rsidP="00685DBB">
      <w:pPr>
        <w:pStyle w:val="NoParagraphStyle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Допълнителни форми на педагогическото взаимодействие, които ще се прилагат в ДГ са: гимнастика, ПИ, СПУИДИ, АДИ, СРИ, ТИ, спортни празници, излети, екскурзии,състезания, развлечения.</w:t>
      </w:r>
    </w:p>
    <w:p w14:paraId="7F3A215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  <w:lang w:val="bg-BG"/>
        </w:rPr>
      </w:pPr>
    </w:p>
    <w:p w14:paraId="741E0408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color w:val="auto"/>
          <w:sz w:val="28"/>
          <w:szCs w:val="28"/>
          <w:u w:val="single"/>
          <w:lang w:val="bg-BG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>РАЗПРЕДЕЛЕНИЕ НА ФОРМИТЕ НА ПЕДАГОГИЧЕСКО ВЗАИМОДЕЙСТВИЕ</w:t>
      </w:r>
      <w:r w:rsidRPr="00AA4511">
        <w:rPr>
          <w:rFonts w:ascii="Times New Roman" w:hAnsi="Times New Roman" w:cs="Times New Roman"/>
          <w:color w:val="auto"/>
          <w:sz w:val="28"/>
          <w:szCs w:val="28"/>
          <w:u w:val="single"/>
          <w:lang w:val="bg-BG"/>
        </w:rPr>
        <w:t>.</w:t>
      </w:r>
    </w:p>
    <w:p w14:paraId="3E8DA9CE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5BB82A43" w14:textId="04E28DFF" w:rsidR="00685DBB" w:rsidRPr="00AA4511" w:rsidRDefault="00685DBB" w:rsidP="00685DBB">
      <w:pPr>
        <w:pStyle w:val="NoParagraphStyle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На педагогически съвет , проведен на 15.09.202</w:t>
      </w:r>
      <w:r w:rsidR="00057F9B">
        <w:rPr>
          <w:rFonts w:ascii="Times New Roman" w:hAnsi="Times New Roman" w:cs="Times New Roman"/>
          <w:color w:val="auto"/>
          <w:sz w:val="28"/>
          <w:szCs w:val="28"/>
          <w:lang w:val="bg-BG"/>
        </w:rPr>
        <w:t>5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г. с Протокол №1 се взе решение да се спази минималният брой педагогически ситуации според Наредба №5 от 03.06.2016г. за предучилищно образование, а именно :</w:t>
      </w:r>
    </w:p>
    <w:p w14:paraId="433A31C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І гр.  - 11 педагогически ситуации.</w:t>
      </w:r>
    </w:p>
    <w:p w14:paraId="2A95105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ІІ гр. –13 педагогически ситуации.</w:t>
      </w:r>
    </w:p>
    <w:p w14:paraId="33A09A0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lastRenderedPageBreak/>
        <w:t>ІІІ гр.–15 педагогически ситуации.</w:t>
      </w:r>
    </w:p>
    <w:p w14:paraId="334279EE" w14:textId="77777777" w:rsidR="00685DBB" w:rsidRPr="00057F9B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ІV гр.-17 педагогически ситуации.</w:t>
      </w:r>
    </w:p>
    <w:p w14:paraId="184C627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>Разпределението на педагогическите ситуации за всяка възрастова група е както следва :</w:t>
      </w:r>
    </w:p>
    <w:p w14:paraId="7800B577" w14:textId="77777777" w:rsidR="005F4F1B" w:rsidRDefault="00DD6962" w:rsidP="00DD6962">
      <w:pPr>
        <w:rPr>
          <w:b/>
          <w:sz w:val="32"/>
          <w:szCs w:val="32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="00685DBB" w:rsidRPr="00AA4511">
        <w:rPr>
          <w:b/>
          <w:sz w:val="32"/>
          <w:szCs w:val="32"/>
        </w:rPr>
        <w:t xml:space="preserve">  </w:t>
      </w:r>
    </w:p>
    <w:p w14:paraId="52463042" w14:textId="77777777" w:rsidR="005F4F1B" w:rsidRDefault="005F4F1B" w:rsidP="00DD6962">
      <w:pPr>
        <w:rPr>
          <w:b/>
          <w:sz w:val="32"/>
          <w:szCs w:val="32"/>
        </w:rPr>
      </w:pPr>
    </w:p>
    <w:p w14:paraId="5E10BA17" w14:textId="10271C30" w:rsidR="00685DBB" w:rsidRPr="00AA4511" w:rsidRDefault="005F4F1B" w:rsidP="00DD6962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                                     </w:t>
      </w:r>
      <w:r w:rsidR="00685DBB" w:rsidRPr="00AA4511">
        <w:rPr>
          <w:b/>
          <w:sz w:val="32"/>
          <w:szCs w:val="32"/>
        </w:rPr>
        <w:t>І</w:t>
      </w:r>
      <w:r w:rsidR="00D97709">
        <w:rPr>
          <w:b/>
          <w:sz w:val="32"/>
          <w:szCs w:val="32"/>
        </w:rPr>
        <w:t xml:space="preserve"> ВЪЗРАСТОВА</w:t>
      </w:r>
      <w:r w:rsidR="00685DBB" w:rsidRPr="00AA4511">
        <w:rPr>
          <w:b/>
          <w:sz w:val="32"/>
          <w:szCs w:val="32"/>
        </w:rPr>
        <w:t xml:space="preserve"> ГРУПА</w:t>
      </w:r>
    </w:p>
    <w:tbl>
      <w:tblPr>
        <w:tblStyle w:val="a4"/>
        <w:tblW w:w="9606" w:type="dxa"/>
        <w:tblLook w:val="01E0" w:firstRow="1" w:lastRow="1" w:firstColumn="1" w:lastColumn="1" w:noHBand="0" w:noVBand="0"/>
      </w:tblPr>
      <w:tblGrid>
        <w:gridCol w:w="4077"/>
        <w:gridCol w:w="5529"/>
      </w:tblGrid>
      <w:tr w:rsidR="00AA4511" w:rsidRPr="00AA4511" w14:paraId="02C42E62" w14:textId="77777777" w:rsidTr="0009122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FF6B2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ДЕН ОТ СЕДМИЦАТА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EB8C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ПЕДАГОГИЧЕСКИ СИТУАЦИИ ПО ОН:</w:t>
            </w:r>
          </w:p>
        </w:tc>
      </w:tr>
      <w:tr w:rsidR="00AA4511" w:rsidRPr="00AA4511" w14:paraId="42C4EEB4" w14:textId="77777777" w:rsidTr="0009122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14E2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ПОНЕДЕЛНИК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ED2E" w14:textId="3BB8EC24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 xml:space="preserve"> ОС, ФК</w:t>
            </w:r>
          </w:p>
        </w:tc>
      </w:tr>
      <w:tr w:rsidR="00AA4511" w:rsidRPr="00AA4511" w14:paraId="2CBF6803" w14:textId="77777777" w:rsidTr="0009122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645F0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ВТОРНИК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B3CC" w14:textId="31EAEBFE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 xml:space="preserve"> МУЗИКА, </w:t>
            </w:r>
            <w:r w:rsidR="00D97709">
              <w:rPr>
                <w:sz w:val="28"/>
                <w:szCs w:val="28"/>
              </w:rPr>
              <w:t>ИИ</w:t>
            </w:r>
          </w:p>
        </w:tc>
      </w:tr>
      <w:tr w:rsidR="00AA4511" w:rsidRPr="00AA4511" w14:paraId="087B94BF" w14:textId="77777777" w:rsidTr="0009122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F8D5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СРЯДА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D0A1" w14:textId="75B3F47E" w:rsidR="00685DBB" w:rsidRPr="00D97709" w:rsidRDefault="00D97709" w:rsidP="000912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МАТ., КТ, ФК</w:t>
            </w:r>
          </w:p>
        </w:tc>
      </w:tr>
      <w:tr w:rsidR="00AA4511" w:rsidRPr="00AA4511" w14:paraId="1EE0EF35" w14:textId="77777777" w:rsidTr="0009122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6185D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ЧЕТВЪРТЪК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6B5E" w14:textId="049D4681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МУЗИКА</w:t>
            </w:r>
            <w:r w:rsidR="00D97709">
              <w:rPr>
                <w:sz w:val="28"/>
                <w:szCs w:val="28"/>
              </w:rPr>
              <w:t>, БЕЛ</w:t>
            </w:r>
          </w:p>
        </w:tc>
      </w:tr>
      <w:tr w:rsidR="00AA4511" w:rsidRPr="00AA4511" w14:paraId="01430FA0" w14:textId="77777777" w:rsidTr="00091226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59A0C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ПЕТЪК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9760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ИИ, ФК</w:t>
            </w:r>
          </w:p>
        </w:tc>
      </w:tr>
    </w:tbl>
    <w:p w14:paraId="04BB2720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1AD89A5F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02A6DFC7" w14:textId="02F938EA" w:rsidR="00685DBB" w:rsidRPr="00044C64" w:rsidRDefault="00685DBB" w:rsidP="00685DBB">
      <w:pPr>
        <w:jc w:val="center"/>
        <w:rPr>
          <w:b/>
          <w:sz w:val="28"/>
          <w:szCs w:val="28"/>
          <w:u w:val="single"/>
        </w:rPr>
      </w:pPr>
      <w:r w:rsidRPr="00044C64">
        <w:rPr>
          <w:b/>
          <w:sz w:val="28"/>
          <w:szCs w:val="28"/>
          <w:u w:val="single"/>
        </w:rPr>
        <w:t xml:space="preserve">ІІ </w:t>
      </w:r>
      <w:r w:rsidR="00D97709">
        <w:rPr>
          <w:b/>
          <w:sz w:val="28"/>
          <w:szCs w:val="28"/>
          <w:u w:val="single"/>
        </w:rPr>
        <w:t xml:space="preserve">ВЪЗРАСТОВА </w:t>
      </w:r>
      <w:r w:rsidRPr="00044C64">
        <w:rPr>
          <w:b/>
          <w:sz w:val="28"/>
          <w:szCs w:val="28"/>
          <w:u w:val="single"/>
        </w:rPr>
        <w:t>ГРУПА</w:t>
      </w:r>
    </w:p>
    <w:tbl>
      <w:tblPr>
        <w:tblStyle w:val="a4"/>
        <w:tblW w:w="9322" w:type="dxa"/>
        <w:tblLook w:val="01E0" w:firstRow="1" w:lastRow="1" w:firstColumn="1" w:lastColumn="1" w:noHBand="0" w:noVBand="0"/>
      </w:tblPr>
      <w:tblGrid>
        <w:gridCol w:w="3794"/>
        <w:gridCol w:w="5528"/>
      </w:tblGrid>
      <w:tr w:rsidR="00AA4511" w:rsidRPr="00AA4511" w14:paraId="45572DA9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37E64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ДЕН ОТ СЕДМИЦАТА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A126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ПЕДАГОГИЧЕСКИ СИТУАЦИИ ПО ОН:</w:t>
            </w:r>
          </w:p>
        </w:tc>
      </w:tr>
      <w:tr w:rsidR="00AA4511" w:rsidRPr="00AA4511" w14:paraId="57297CE1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73CD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ПОНЕДЕЛНИК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5D49" w14:textId="34860C15" w:rsidR="00685DBB" w:rsidRPr="00AA4511" w:rsidRDefault="00685DBB" w:rsidP="00847B83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 xml:space="preserve"> ОС, </w:t>
            </w:r>
            <w:r w:rsidR="00847B83">
              <w:rPr>
                <w:sz w:val="28"/>
                <w:szCs w:val="28"/>
              </w:rPr>
              <w:t>ИИ,ФК</w:t>
            </w:r>
          </w:p>
        </w:tc>
      </w:tr>
      <w:tr w:rsidR="00AA4511" w:rsidRPr="00AA4511" w14:paraId="6E3ACBED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8A8E4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ВТОРНИК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4205F" w14:textId="2B2C0E3B" w:rsidR="00685DBB" w:rsidRPr="00AA4511" w:rsidRDefault="00847B83" w:rsidP="00847B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</w:t>
            </w:r>
            <w:r w:rsidR="00685DBB" w:rsidRPr="00AA4511">
              <w:rPr>
                <w:sz w:val="28"/>
                <w:szCs w:val="28"/>
              </w:rPr>
              <w:t>, МУЗИКА</w:t>
            </w:r>
            <w:r w:rsidR="00D97709">
              <w:rPr>
                <w:sz w:val="28"/>
                <w:szCs w:val="28"/>
              </w:rPr>
              <w:t>, ОС</w:t>
            </w:r>
            <w:r w:rsidR="00685DBB" w:rsidRPr="00AA4511">
              <w:rPr>
                <w:sz w:val="28"/>
                <w:szCs w:val="28"/>
              </w:rPr>
              <w:t xml:space="preserve"> </w:t>
            </w:r>
          </w:p>
        </w:tc>
      </w:tr>
      <w:tr w:rsidR="00AA4511" w:rsidRPr="00AA4511" w14:paraId="041A9F85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4732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СРЯДА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E2BFF" w14:textId="5F8F2F2F" w:rsidR="00685DBB" w:rsidRPr="00AA4511" w:rsidRDefault="00D97709" w:rsidP="00847B8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МАТ., </w:t>
            </w:r>
            <w:r w:rsidR="00847B83">
              <w:rPr>
                <w:sz w:val="28"/>
                <w:szCs w:val="28"/>
              </w:rPr>
              <w:t>ФК</w:t>
            </w:r>
            <w:r>
              <w:rPr>
                <w:sz w:val="28"/>
                <w:szCs w:val="28"/>
              </w:rPr>
              <w:t>, ИИ</w:t>
            </w:r>
          </w:p>
        </w:tc>
      </w:tr>
      <w:tr w:rsidR="00AA4511" w:rsidRPr="00AA4511" w14:paraId="5ED93DCB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688B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ЧЕТВЪРТЪК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4AF3" w14:textId="786170DF" w:rsidR="00685DBB" w:rsidRPr="00AA4511" w:rsidRDefault="00D97709" w:rsidP="00847B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БЕЛ, ФК</w:t>
            </w:r>
          </w:p>
        </w:tc>
      </w:tr>
      <w:tr w:rsidR="00AA4511" w:rsidRPr="00AA4511" w14:paraId="3B1F6A43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75B4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ПЕТЪК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55E1" w14:textId="3A5C6D71" w:rsidR="00685DBB" w:rsidRPr="00AA4511" w:rsidRDefault="00685DBB" w:rsidP="00847B83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 xml:space="preserve"> К</w:t>
            </w:r>
            <w:r w:rsidR="00847B83">
              <w:rPr>
                <w:sz w:val="28"/>
                <w:szCs w:val="28"/>
              </w:rPr>
              <w:t>Т</w:t>
            </w:r>
            <w:r w:rsidR="00D97709">
              <w:rPr>
                <w:sz w:val="28"/>
                <w:szCs w:val="28"/>
              </w:rPr>
              <w:t>, МУЗИКА</w:t>
            </w:r>
          </w:p>
        </w:tc>
      </w:tr>
    </w:tbl>
    <w:p w14:paraId="3F3C57CB" w14:textId="77777777" w:rsidR="00685DBB" w:rsidRPr="00AA4511" w:rsidRDefault="00685DBB" w:rsidP="00685DBB">
      <w:pPr>
        <w:jc w:val="center"/>
        <w:rPr>
          <w:b/>
          <w:sz w:val="28"/>
          <w:szCs w:val="28"/>
        </w:rPr>
      </w:pPr>
    </w:p>
    <w:p w14:paraId="0900DD38" w14:textId="13C55045" w:rsidR="00685DBB" w:rsidRPr="00044C64" w:rsidRDefault="00685DBB" w:rsidP="00685DBB">
      <w:pPr>
        <w:jc w:val="center"/>
        <w:rPr>
          <w:b/>
          <w:sz w:val="28"/>
          <w:szCs w:val="28"/>
          <w:u w:val="single"/>
        </w:rPr>
      </w:pPr>
      <w:r w:rsidRPr="00044C64">
        <w:rPr>
          <w:b/>
          <w:sz w:val="32"/>
          <w:szCs w:val="32"/>
          <w:u w:val="single"/>
        </w:rPr>
        <w:t>ІІІ</w:t>
      </w:r>
      <w:r w:rsidR="00D97709">
        <w:rPr>
          <w:b/>
          <w:sz w:val="32"/>
          <w:szCs w:val="32"/>
          <w:u w:val="single"/>
        </w:rPr>
        <w:t xml:space="preserve"> ВЪЗРАСТОВА</w:t>
      </w:r>
      <w:r w:rsidRPr="00044C64">
        <w:rPr>
          <w:b/>
          <w:sz w:val="32"/>
          <w:szCs w:val="32"/>
          <w:u w:val="single"/>
        </w:rPr>
        <w:t xml:space="preserve"> ГРУПА</w:t>
      </w:r>
    </w:p>
    <w:tbl>
      <w:tblPr>
        <w:tblStyle w:val="a4"/>
        <w:tblW w:w="9322" w:type="dxa"/>
        <w:tblLook w:val="01E0" w:firstRow="1" w:lastRow="1" w:firstColumn="1" w:lastColumn="1" w:noHBand="0" w:noVBand="0"/>
      </w:tblPr>
      <w:tblGrid>
        <w:gridCol w:w="3794"/>
        <w:gridCol w:w="5528"/>
      </w:tblGrid>
      <w:tr w:rsidR="00AA4511" w:rsidRPr="00AA4511" w14:paraId="41DEB568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51FD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ДЕН ОТ СЕДМИЦАТА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0392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ПЕДАГОГИЧЕСКИ СИТУАЦИИ ПО ОН:</w:t>
            </w:r>
          </w:p>
        </w:tc>
      </w:tr>
      <w:tr w:rsidR="00AA4511" w:rsidRPr="00AA4511" w14:paraId="75E21E39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330F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ПОНЕДЕЛНИК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8131" w14:textId="3E5E99F2" w:rsidR="00685DBB" w:rsidRPr="00AA4511" w:rsidRDefault="00847B83" w:rsidP="00847B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</w:t>
            </w:r>
            <w:r w:rsidR="00D97709">
              <w:rPr>
                <w:sz w:val="28"/>
                <w:szCs w:val="28"/>
              </w:rPr>
              <w:t>, БЕЛ,</w:t>
            </w:r>
            <w:r w:rsidR="00674063">
              <w:rPr>
                <w:sz w:val="28"/>
                <w:szCs w:val="28"/>
              </w:rPr>
              <w:t xml:space="preserve"> </w:t>
            </w:r>
            <w:r w:rsidR="00D97709">
              <w:rPr>
                <w:sz w:val="28"/>
                <w:szCs w:val="28"/>
              </w:rPr>
              <w:t xml:space="preserve"> ФК</w:t>
            </w:r>
            <w:r w:rsidR="00685DBB" w:rsidRPr="00AA4511">
              <w:rPr>
                <w:sz w:val="28"/>
                <w:szCs w:val="28"/>
              </w:rPr>
              <w:t xml:space="preserve"> </w:t>
            </w:r>
          </w:p>
        </w:tc>
      </w:tr>
      <w:tr w:rsidR="00AA4511" w:rsidRPr="00AA4511" w14:paraId="2E3A8ECC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E6059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ВТОРНИК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3290D" w14:textId="1BA3B823" w:rsidR="00685DBB" w:rsidRPr="00AA4511" w:rsidRDefault="00685DBB" w:rsidP="00847B83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 xml:space="preserve">МАТ.,  </w:t>
            </w:r>
            <w:r w:rsidR="00847B83">
              <w:rPr>
                <w:sz w:val="28"/>
                <w:szCs w:val="28"/>
              </w:rPr>
              <w:t>КТ</w:t>
            </w:r>
            <w:r w:rsidR="00D97709">
              <w:rPr>
                <w:sz w:val="28"/>
                <w:szCs w:val="28"/>
              </w:rPr>
              <w:t>, МУЗИКА</w:t>
            </w:r>
          </w:p>
        </w:tc>
      </w:tr>
      <w:tr w:rsidR="00AA4511" w:rsidRPr="00AA4511" w14:paraId="3ADC4DA0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EEFF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СРЯДА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70AB" w14:textId="79F2D775" w:rsidR="00685DBB" w:rsidRPr="00AA4511" w:rsidRDefault="00D97709" w:rsidP="00847B8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ИИ</w:t>
            </w:r>
            <w:r w:rsidR="00847B8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685DBB" w:rsidRPr="00AA4511">
              <w:rPr>
                <w:sz w:val="28"/>
                <w:szCs w:val="28"/>
              </w:rPr>
              <w:t xml:space="preserve">БЕЛ, ФК, </w:t>
            </w:r>
            <w:r>
              <w:rPr>
                <w:sz w:val="28"/>
                <w:szCs w:val="28"/>
              </w:rPr>
              <w:t>КТ</w:t>
            </w:r>
          </w:p>
        </w:tc>
      </w:tr>
      <w:tr w:rsidR="00AA4511" w:rsidRPr="00AA4511" w14:paraId="3CE95DEC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D67B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ЧЕТВЪРТЪК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00FA" w14:textId="2B47B781" w:rsidR="00685DBB" w:rsidRPr="00AA4511" w:rsidRDefault="00044C64" w:rsidP="00044C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МАТ.</w:t>
            </w:r>
            <w:r w:rsidR="00D9770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ОС</w:t>
            </w:r>
            <w:r w:rsidR="00D97709">
              <w:rPr>
                <w:sz w:val="28"/>
                <w:szCs w:val="28"/>
              </w:rPr>
              <w:t>, МУЗИКА</w:t>
            </w:r>
          </w:p>
        </w:tc>
      </w:tr>
      <w:tr w:rsidR="00AA4511" w:rsidRPr="00AA4511" w14:paraId="7CCE4ACA" w14:textId="77777777" w:rsidTr="0009122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4FE2D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ПЕТЪК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DD37" w14:textId="2E70259B" w:rsidR="00685DBB" w:rsidRPr="00AA4511" w:rsidRDefault="00847B83" w:rsidP="000912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</w:t>
            </w:r>
            <w:r w:rsidR="00685DBB" w:rsidRPr="00AA4511">
              <w:rPr>
                <w:sz w:val="28"/>
                <w:szCs w:val="28"/>
              </w:rPr>
              <w:t>,</w:t>
            </w:r>
            <w:r w:rsidR="00D97709">
              <w:rPr>
                <w:sz w:val="28"/>
                <w:szCs w:val="28"/>
              </w:rPr>
              <w:t xml:space="preserve"> </w:t>
            </w:r>
            <w:r w:rsidR="00685DBB" w:rsidRPr="00AA4511">
              <w:rPr>
                <w:sz w:val="28"/>
                <w:szCs w:val="28"/>
              </w:rPr>
              <w:t>ИИ, ФК</w:t>
            </w:r>
          </w:p>
        </w:tc>
      </w:tr>
    </w:tbl>
    <w:p w14:paraId="11180FFC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6329FFE6" w14:textId="2569C29E" w:rsidR="00685DBB" w:rsidRPr="00AA4511" w:rsidRDefault="00685DBB" w:rsidP="00685DBB">
      <w:pPr>
        <w:jc w:val="center"/>
        <w:rPr>
          <w:sz w:val="28"/>
          <w:szCs w:val="28"/>
        </w:rPr>
      </w:pPr>
      <w:r w:rsidRPr="00AA4511">
        <w:rPr>
          <w:b/>
          <w:sz w:val="32"/>
          <w:szCs w:val="32"/>
        </w:rPr>
        <w:t xml:space="preserve">ІV </w:t>
      </w:r>
      <w:r w:rsidR="00D97709">
        <w:rPr>
          <w:b/>
          <w:sz w:val="32"/>
          <w:szCs w:val="32"/>
        </w:rPr>
        <w:t>ВЪЗРАСТОВАА</w:t>
      </w:r>
      <w:r w:rsidRPr="00AA4511">
        <w:rPr>
          <w:b/>
          <w:sz w:val="32"/>
          <w:szCs w:val="32"/>
        </w:rPr>
        <w:t>ГРУПА</w:t>
      </w:r>
    </w:p>
    <w:tbl>
      <w:tblPr>
        <w:tblStyle w:val="a4"/>
        <w:tblW w:w="9322" w:type="dxa"/>
        <w:tblLook w:val="01E0" w:firstRow="1" w:lastRow="1" w:firstColumn="1" w:lastColumn="1" w:noHBand="0" w:noVBand="0"/>
      </w:tblPr>
      <w:tblGrid>
        <w:gridCol w:w="3652"/>
        <w:gridCol w:w="5670"/>
      </w:tblGrid>
      <w:tr w:rsidR="00AA4511" w:rsidRPr="00AA4511" w14:paraId="72D0F8EC" w14:textId="77777777" w:rsidTr="0009122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1416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ДЕН ОТ СЕДМИЦАТА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81A9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ПЕДАГОГИЧЕСКИ СИТУАЦИИ ПО ОН:</w:t>
            </w:r>
          </w:p>
        </w:tc>
      </w:tr>
      <w:tr w:rsidR="00AA4511" w:rsidRPr="00AA4511" w14:paraId="29DBCFCE" w14:textId="77777777" w:rsidTr="0009122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6F58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lastRenderedPageBreak/>
              <w:t>ПОНЕДЕЛНИК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5551" w14:textId="4179BD1A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 xml:space="preserve"> ОС, </w:t>
            </w:r>
            <w:r w:rsidR="00674063">
              <w:rPr>
                <w:sz w:val="28"/>
                <w:szCs w:val="28"/>
              </w:rPr>
              <w:t xml:space="preserve">БЕЛ, </w:t>
            </w:r>
            <w:r w:rsidRPr="00AA4511">
              <w:rPr>
                <w:sz w:val="28"/>
                <w:szCs w:val="28"/>
              </w:rPr>
              <w:t>ИИ, ФК</w:t>
            </w:r>
          </w:p>
        </w:tc>
      </w:tr>
      <w:tr w:rsidR="00AA4511" w:rsidRPr="00AA4511" w14:paraId="52A13BCB" w14:textId="77777777" w:rsidTr="0009122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FE155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ВТОРНИК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6F5F" w14:textId="2D81D395" w:rsidR="00685DBB" w:rsidRPr="00AA4511" w:rsidRDefault="00674063" w:rsidP="000912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МАТ.</w:t>
            </w:r>
            <w:r w:rsidR="00685DBB" w:rsidRPr="00AA451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КТ,</w:t>
            </w:r>
            <w:r w:rsidR="00685DBB" w:rsidRPr="00AA4511">
              <w:rPr>
                <w:sz w:val="28"/>
                <w:szCs w:val="28"/>
              </w:rPr>
              <w:t>МУЗИКА</w:t>
            </w:r>
          </w:p>
        </w:tc>
      </w:tr>
      <w:tr w:rsidR="00AA4511" w:rsidRPr="00AA4511" w14:paraId="45921F13" w14:textId="77777777" w:rsidTr="0009122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C200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СРЯДА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23903" w14:textId="2282E7AC" w:rsidR="00685DBB" w:rsidRPr="00AA4511" w:rsidRDefault="00674063" w:rsidP="00091226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БЕЛ</w:t>
            </w:r>
            <w:r w:rsidR="00685DBB" w:rsidRPr="00AA4511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ОС, </w:t>
            </w:r>
            <w:r w:rsidR="00685DBB" w:rsidRPr="00AA4511">
              <w:rPr>
                <w:sz w:val="28"/>
                <w:szCs w:val="28"/>
              </w:rPr>
              <w:t>КТ</w:t>
            </w:r>
            <w:r>
              <w:rPr>
                <w:sz w:val="28"/>
                <w:szCs w:val="28"/>
              </w:rPr>
              <w:t>, ФК</w:t>
            </w:r>
          </w:p>
        </w:tc>
      </w:tr>
      <w:tr w:rsidR="00AA4511" w:rsidRPr="00AA4511" w14:paraId="05A91421" w14:textId="77777777" w:rsidTr="0009122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06D4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ЧЕТВЪРТЪК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5AE35" w14:textId="1561DA63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  <w:lang w:val="ru-RU"/>
              </w:rPr>
              <w:t xml:space="preserve">МАТ., </w:t>
            </w:r>
            <w:r w:rsidR="00674063">
              <w:rPr>
                <w:sz w:val="28"/>
                <w:szCs w:val="28"/>
                <w:lang w:val="ru-RU"/>
              </w:rPr>
              <w:t>БЕЛ</w:t>
            </w:r>
            <w:r w:rsidRPr="00AA4511">
              <w:rPr>
                <w:sz w:val="28"/>
                <w:szCs w:val="28"/>
                <w:lang w:val="ru-RU"/>
              </w:rPr>
              <w:t xml:space="preserve">, </w:t>
            </w:r>
            <w:r w:rsidRPr="00AA4511">
              <w:rPr>
                <w:sz w:val="28"/>
                <w:szCs w:val="28"/>
              </w:rPr>
              <w:t>МУЗИКА,</w:t>
            </w:r>
            <w:r w:rsidRPr="00AA4511">
              <w:rPr>
                <w:sz w:val="28"/>
                <w:szCs w:val="28"/>
                <w:lang w:val="ru-RU"/>
              </w:rPr>
              <w:t xml:space="preserve"> ИИ</w:t>
            </w:r>
          </w:p>
        </w:tc>
      </w:tr>
      <w:tr w:rsidR="00AA4511" w:rsidRPr="00AA4511" w14:paraId="47D49492" w14:textId="77777777" w:rsidTr="00091226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E68B" w14:textId="77777777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>ПЕТЪК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A30F2" w14:textId="1B54E67B" w:rsidR="00685DBB" w:rsidRPr="00AA4511" w:rsidRDefault="00685DBB" w:rsidP="00091226">
            <w:pPr>
              <w:jc w:val="center"/>
              <w:rPr>
                <w:sz w:val="28"/>
                <w:szCs w:val="28"/>
              </w:rPr>
            </w:pPr>
            <w:r w:rsidRPr="00AA4511">
              <w:rPr>
                <w:sz w:val="28"/>
                <w:szCs w:val="28"/>
              </w:rPr>
              <w:t xml:space="preserve">БЕЛ, </w:t>
            </w:r>
            <w:r w:rsidR="00674063">
              <w:rPr>
                <w:sz w:val="28"/>
                <w:szCs w:val="28"/>
              </w:rPr>
              <w:t>МАТ.</w:t>
            </w:r>
            <w:r w:rsidRPr="00AA4511">
              <w:rPr>
                <w:sz w:val="28"/>
                <w:szCs w:val="28"/>
              </w:rPr>
              <w:t>, ФК</w:t>
            </w:r>
          </w:p>
        </w:tc>
      </w:tr>
    </w:tbl>
    <w:p w14:paraId="41548B04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6F8C8292" w14:textId="764EE769" w:rsidR="00551F3E" w:rsidRPr="005F4F1B" w:rsidRDefault="00685DBB" w:rsidP="005F4F1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>Цялостната организация на разпределението на основните форми на организация / педагогическите ситуации/ и допълнителните форми на организация на предучилищното образование за всяка група е както следва:</w:t>
      </w:r>
    </w:p>
    <w:p w14:paraId="73B0487A" w14:textId="77777777" w:rsidR="00551F3E" w:rsidRDefault="00551F3E" w:rsidP="00685DBB">
      <w:pPr>
        <w:pStyle w:val="a3"/>
        <w:jc w:val="center"/>
        <w:rPr>
          <w:sz w:val="28"/>
          <w:szCs w:val="28"/>
        </w:rPr>
      </w:pPr>
    </w:p>
    <w:p w14:paraId="4B37A804" w14:textId="77777777" w:rsidR="00551F3E" w:rsidRDefault="00551F3E" w:rsidP="00685DBB">
      <w:pPr>
        <w:pStyle w:val="a3"/>
        <w:jc w:val="center"/>
        <w:rPr>
          <w:sz w:val="28"/>
          <w:szCs w:val="28"/>
        </w:rPr>
      </w:pPr>
    </w:p>
    <w:p w14:paraId="55B13ED8" w14:textId="4CD96655" w:rsidR="00685DBB" w:rsidRPr="00AA4511" w:rsidRDefault="00685DBB" w:rsidP="00685DBB">
      <w:pPr>
        <w:pStyle w:val="a3"/>
        <w:jc w:val="center"/>
        <w:rPr>
          <w:sz w:val="28"/>
          <w:szCs w:val="28"/>
        </w:rPr>
      </w:pPr>
      <w:r w:rsidRPr="00AA4511">
        <w:rPr>
          <w:sz w:val="28"/>
          <w:szCs w:val="28"/>
        </w:rPr>
        <w:t>ДНЕВЕН  РЕЖИМ  НА ДЕЦАТА І ГРУПА</w:t>
      </w:r>
    </w:p>
    <w:p w14:paraId="0BC4B52C" w14:textId="69F5F3EC" w:rsidR="00685DBB" w:rsidRPr="00AA4511" w:rsidRDefault="00685DBB" w:rsidP="00685DBB">
      <w:pPr>
        <w:pStyle w:val="a3"/>
        <w:jc w:val="center"/>
        <w:rPr>
          <w:sz w:val="28"/>
          <w:szCs w:val="28"/>
        </w:rPr>
      </w:pPr>
      <w:r w:rsidRPr="00AA4511">
        <w:rPr>
          <w:sz w:val="28"/>
          <w:szCs w:val="28"/>
        </w:rPr>
        <w:t xml:space="preserve">НА ДГ” </w:t>
      </w:r>
      <w:r w:rsidR="00BE3EF3">
        <w:rPr>
          <w:sz w:val="28"/>
          <w:szCs w:val="28"/>
        </w:rPr>
        <w:t>ИГЛИКА</w:t>
      </w:r>
      <w:r w:rsidRPr="00AA4511">
        <w:rPr>
          <w:sz w:val="28"/>
          <w:szCs w:val="28"/>
        </w:rPr>
        <w:t xml:space="preserve"> ”-гр.Раковски</w:t>
      </w:r>
    </w:p>
    <w:p w14:paraId="7C7ECC06" w14:textId="77777777" w:rsidR="00057F9B" w:rsidRDefault="00057F9B" w:rsidP="00685DBB">
      <w:pPr>
        <w:pStyle w:val="a3"/>
        <w:rPr>
          <w:sz w:val="28"/>
          <w:szCs w:val="28"/>
        </w:rPr>
      </w:pPr>
    </w:p>
    <w:p w14:paraId="4E30D53D" w14:textId="2CC429A8" w:rsidR="00685DBB" w:rsidRPr="00AA4511" w:rsidRDefault="00057F9B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>7.00</w:t>
      </w:r>
      <w:r w:rsidR="00685DBB" w:rsidRPr="00AA451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685DBB" w:rsidRPr="00AA4511">
        <w:rPr>
          <w:sz w:val="28"/>
          <w:szCs w:val="28"/>
        </w:rPr>
        <w:t>8.30 часа</w:t>
      </w:r>
      <w:r w:rsidR="00685DBB" w:rsidRPr="00AA4511">
        <w:t xml:space="preserve">               </w:t>
      </w:r>
      <w:r w:rsidR="00685DBB" w:rsidRPr="00AA4511">
        <w:rPr>
          <w:sz w:val="28"/>
          <w:szCs w:val="28"/>
        </w:rPr>
        <w:t xml:space="preserve">Прием на децата, дейност по избор,  дейности ,                    </w:t>
      </w:r>
    </w:p>
    <w:p w14:paraId="42717268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 организирани от детския учител.</w:t>
      </w:r>
    </w:p>
    <w:p w14:paraId="153ED32E" w14:textId="500CC8A6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8.30-9.</w:t>
      </w:r>
      <w:r w:rsidR="00057F9B">
        <w:rPr>
          <w:sz w:val="28"/>
          <w:szCs w:val="28"/>
        </w:rPr>
        <w:t>00</w:t>
      </w:r>
      <w:r w:rsidRPr="00AA4511">
        <w:rPr>
          <w:sz w:val="28"/>
          <w:szCs w:val="28"/>
        </w:rPr>
        <w:t xml:space="preserve"> часа            Закуска.        </w:t>
      </w:r>
    </w:p>
    <w:p w14:paraId="2638458F" w14:textId="0D03864A" w:rsidR="00685DBB" w:rsidRPr="00057F9B" w:rsidRDefault="00685DBB" w:rsidP="00685DBB">
      <w:pPr>
        <w:pStyle w:val="a3"/>
        <w:rPr>
          <w:sz w:val="28"/>
          <w:szCs w:val="28"/>
          <w:lang w:val="ru-RU"/>
        </w:rPr>
      </w:pPr>
      <w:r w:rsidRPr="00AA4511">
        <w:rPr>
          <w:sz w:val="28"/>
          <w:szCs w:val="28"/>
        </w:rPr>
        <w:t>9.</w:t>
      </w:r>
      <w:r w:rsidR="00057F9B">
        <w:rPr>
          <w:sz w:val="28"/>
          <w:szCs w:val="28"/>
        </w:rPr>
        <w:t>00</w:t>
      </w:r>
      <w:r w:rsidRPr="00AA4511">
        <w:rPr>
          <w:sz w:val="28"/>
          <w:szCs w:val="28"/>
        </w:rPr>
        <w:t>-10.00 часа         Педагогически ситуации.</w:t>
      </w:r>
    </w:p>
    <w:p w14:paraId="57D13B1E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057F9B">
        <w:rPr>
          <w:sz w:val="28"/>
          <w:szCs w:val="28"/>
          <w:lang w:val="ru-RU"/>
        </w:rPr>
        <w:t>10.</w:t>
      </w:r>
      <w:r w:rsidRPr="00AA4511">
        <w:rPr>
          <w:sz w:val="28"/>
          <w:szCs w:val="28"/>
        </w:rPr>
        <w:t>0</w:t>
      </w:r>
      <w:r w:rsidRPr="00057F9B">
        <w:rPr>
          <w:sz w:val="28"/>
          <w:szCs w:val="28"/>
          <w:lang w:val="ru-RU"/>
        </w:rPr>
        <w:t>0-10</w:t>
      </w:r>
      <w:r w:rsidRPr="00AA4511">
        <w:rPr>
          <w:sz w:val="28"/>
          <w:szCs w:val="28"/>
        </w:rPr>
        <w:t>.30</w:t>
      </w:r>
      <w:r w:rsidRPr="00057F9B">
        <w:rPr>
          <w:sz w:val="28"/>
          <w:szCs w:val="28"/>
          <w:lang w:val="ru-RU"/>
        </w:rPr>
        <w:t xml:space="preserve"> </w:t>
      </w:r>
      <w:r w:rsidRPr="00AA4511">
        <w:rPr>
          <w:sz w:val="28"/>
          <w:szCs w:val="28"/>
        </w:rPr>
        <w:t>часа       Подкрепителна закуска</w:t>
      </w:r>
    </w:p>
    <w:p w14:paraId="10D5C245" w14:textId="0E75ABF5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10.30-</w:t>
      </w:r>
      <w:r w:rsidR="00057F9B">
        <w:rPr>
          <w:sz w:val="28"/>
          <w:szCs w:val="28"/>
        </w:rPr>
        <w:t>11.45</w:t>
      </w:r>
      <w:r w:rsidRPr="00AA4511">
        <w:rPr>
          <w:sz w:val="28"/>
          <w:szCs w:val="28"/>
        </w:rPr>
        <w:t xml:space="preserve"> часа       Дейности на избор на децата, дейности, организирани</w:t>
      </w:r>
    </w:p>
    <w:p w14:paraId="738A98C5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 от детския учител.                  </w:t>
      </w:r>
    </w:p>
    <w:p w14:paraId="2713B740" w14:textId="5DCBC9F2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12.00-13.00 часа       Обяд</w:t>
      </w:r>
      <w:r w:rsidR="00057F9B">
        <w:rPr>
          <w:sz w:val="28"/>
          <w:szCs w:val="28"/>
        </w:rPr>
        <w:t>, подготовка за сън</w:t>
      </w:r>
    </w:p>
    <w:p w14:paraId="3A69EB7E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13.00-15.00 часа       Следобеден сън.</w:t>
      </w:r>
    </w:p>
    <w:p w14:paraId="0C7C0111" w14:textId="57BD6060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15.00-15.</w:t>
      </w:r>
      <w:r w:rsidR="00057F9B">
        <w:rPr>
          <w:sz w:val="28"/>
          <w:szCs w:val="28"/>
        </w:rPr>
        <w:t>5</w:t>
      </w:r>
      <w:r w:rsidRPr="00057F9B">
        <w:rPr>
          <w:sz w:val="28"/>
          <w:szCs w:val="28"/>
          <w:lang w:val="ru-RU"/>
        </w:rPr>
        <w:t>5</w:t>
      </w:r>
      <w:r w:rsidRPr="00AA4511">
        <w:rPr>
          <w:sz w:val="28"/>
          <w:szCs w:val="28"/>
        </w:rPr>
        <w:t xml:space="preserve"> часа       Подкрепителна  закуска.</w:t>
      </w:r>
    </w:p>
    <w:p w14:paraId="0C4196D0" w14:textId="6A6A2DFE" w:rsidR="00685DBB" w:rsidRPr="00AA4511" w:rsidRDefault="00057F9B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>16.00</w:t>
      </w:r>
      <w:r w:rsidR="00685DBB" w:rsidRPr="00AA4511">
        <w:rPr>
          <w:sz w:val="28"/>
          <w:szCs w:val="28"/>
        </w:rPr>
        <w:t>-18</w:t>
      </w:r>
      <w:r w:rsidR="00685DBB" w:rsidRPr="00AA4511">
        <w:rPr>
          <w:sz w:val="28"/>
          <w:szCs w:val="28"/>
          <w:lang w:val="ru-RU"/>
        </w:rPr>
        <w:t>.</w:t>
      </w:r>
      <w:r w:rsidR="00685DBB" w:rsidRPr="00AA4511">
        <w:rPr>
          <w:sz w:val="28"/>
          <w:szCs w:val="28"/>
        </w:rPr>
        <w:t>00 часа       Дейности по избор на детето, дейности,организирани</w:t>
      </w:r>
    </w:p>
    <w:p w14:paraId="4B434E6D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от детския учител, изпращане на децата    </w:t>
      </w:r>
    </w:p>
    <w:p w14:paraId="463C530C" w14:textId="08D282F7" w:rsidR="00685DBB" w:rsidRPr="00AA4511" w:rsidRDefault="005F4F1B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85DBB" w:rsidRPr="00AA4511">
        <w:rPr>
          <w:b/>
          <w:sz w:val="28"/>
          <w:szCs w:val="28"/>
          <w:u w:val="single"/>
        </w:rPr>
        <w:t>Методи за проследяване на постиженията</w:t>
      </w:r>
      <w:r w:rsidR="00685DBB" w:rsidRPr="00AA4511">
        <w:rPr>
          <w:sz w:val="28"/>
          <w:szCs w:val="28"/>
        </w:rPr>
        <w:t>- педагогическо наблюдение, разговор, снемане на физическа дееспособнос</w:t>
      </w:r>
      <w:r w:rsidR="00DD6962">
        <w:rPr>
          <w:sz w:val="28"/>
          <w:szCs w:val="28"/>
        </w:rPr>
        <w:t>т</w:t>
      </w:r>
      <w:r w:rsidR="00685DBB" w:rsidRPr="00AA4511">
        <w:rPr>
          <w:sz w:val="28"/>
          <w:szCs w:val="28"/>
        </w:rPr>
        <w:t xml:space="preserve"> ( по определени критерии и показатели ), беседа.  </w:t>
      </w:r>
    </w:p>
    <w:p w14:paraId="3683FCA6" w14:textId="08E4E2A6" w:rsidR="00685DBB" w:rsidRPr="00AA4511" w:rsidRDefault="005F4F1B" w:rsidP="005F4F1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 w:rsidR="00685DBB" w:rsidRPr="00AA4511">
        <w:rPr>
          <w:sz w:val="28"/>
          <w:szCs w:val="28"/>
        </w:rPr>
        <w:t>ДНЕВЕН  РЕЖИМ  НА ДЕЦАТА ІІ ГРУПА</w:t>
      </w:r>
    </w:p>
    <w:p w14:paraId="00804C4B" w14:textId="13589E02" w:rsidR="00685DBB" w:rsidRPr="00AA4511" w:rsidRDefault="00685DBB" w:rsidP="00685DBB">
      <w:pPr>
        <w:pStyle w:val="a3"/>
        <w:jc w:val="center"/>
        <w:rPr>
          <w:sz w:val="28"/>
          <w:szCs w:val="28"/>
        </w:rPr>
      </w:pPr>
      <w:r w:rsidRPr="00AA4511">
        <w:rPr>
          <w:sz w:val="28"/>
          <w:szCs w:val="28"/>
        </w:rPr>
        <w:t>НА ДГ”</w:t>
      </w:r>
      <w:r w:rsidR="00BE3EF3">
        <w:rPr>
          <w:sz w:val="28"/>
          <w:szCs w:val="28"/>
        </w:rPr>
        <w:t>ИГЛИКА</w:t>
      </w:r>
      <w:r w:rsidRPr="00AA4511">
        <w:rPr>
          <w:sz w:val="28"/>
          <w:szCs w:val="28"/>
        </w:rPr>
        <w:t xml:space="preserve"> ”-гр.Раковски</w:t>
      </w:r>
    </w:p>
    <w:p w14:paraId="54FB8082" w14:textId="77777777" w:rsidR="00685DBB" w:rsidRPr="00AA4511" w:rsidRDefault="00685DBB" w:rsidP="00685DBB">
      <w:pPr>
        <w:pStyle w:val="a3"/>
        <w:rPr>
          <w:sz w:val="28"/>
          <w:szCs w:val="28"/>
        </w:rPr>
      </w:pPr>
    </w:p>
    <w:p w14:paraId="4F7DDBF6" w14:textId="216C053A" w:rsidR="00685DBB" w:rsidRPr="00AA4511" w:rsidRDefault="00057F9B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>7.00 -</w:t>
      </w:r>
      <w:r w:rsidR="00685DBB" w:rsidRPr="00AA4511">
        <w:rPr>
          <w:sz w:val="28"/>
          <w:szCs w:val="28"/>
        </w:rPr>
        <w:t xml:space="preserve"> 8.30 часа         Прием на децата, дейност по избор,  дейности ,                    </w:t>
      </w:r>
    </w:p>
    <w:p w14:paraId="2A6C3E6A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организирани от детския учител.</w:t>
      </w:r>
    </w:p>
    <w:p w14:paraId="15A33E61" w14:textId="4301F51F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8.30-9.</w:t>
      </w:r>
      <w:r w:rsidR="00057F9B">
        <w:rPr>
          <w:sz w:val="28"/>
          <w:szCs w:val="28"/>
        </w:rPr>
        <w:t>00</w:t>
      </w:r>
      <w:r w:rsidRPr="00AA4511">
        <w:rPr>
          <w:sz w:val="28"/>
          <w:szCs w:val="28"/>
        </w:rPr>
        <w:t xml:space="preserve"> часа           Закуска.        </w:t>
      </w:r>
    </w:p>
    <w:p w14:paraId="329CC8DC" w14:textId="3509B4AA" w:rsidR="00685DBB" w:rsidRPr="00057F9B" w:rsidRDefault="00685DBB" w:rsidP="00685DBB">
      <w:pPr>
        <w:pStyle w:val="a3"/>
        <w:rPr>
          <w:sz w:val="28"/>
          <w:szCs w:val="28"/>
          <w:lang w:val="ru-RU"/>
        </w:rPr>
      </w:pPr>
      <w:r w:rsidRPr="00AA4511">
        <w:rPr>
          <w:sz w:val="28"/>
          <w:szCs w:val="28"/>
        </w:rPr>
        <w:t>9.</w:t>
      </w:r>
      <w:r w:rsidR="00057F9B">
        <w:rPr>
          <w:sz w:val="28"/>
          <w:szCs w:val="28"/>
        </w:rPr>
        <w:t>00</w:t>
      </w:r>
      <w:r w:rsidRPr="00AA4511">
        <w:rPr>
          <w:sz w:val="28"/>
          <w:szCs w:val="28"/>
        </w:rPr>
        <w:t>-10.00 часа         Педагогически ситуации.</w:t>
      </w:r>
    </w:p>
    <w:p w14:paraId="43D26D8C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057F9B">
        <w:rPr>
          <w:sz w:val="28"/>
          <w:szCs w:val="28"/>
          <w:lang w:val="ru-RU"/>
        </w:rPr>
        <w:t>10.</w:t>
      </w:r>
      <w:r w:rsidRPr="00AA4511">
        <w:rPr>
          <w:sz w:val="28"/>
          <w:szCs w:val="28"/>
        </w:rPr>
        <w:t>0</w:t>
      </w:r>
      <w:r w:rsidRPr="00057F9B">
        <w:rPr>
          <w:sz w:val="28"/>
          <w:szCs w:val="28"/>
          <w:lang w:val="ru-RU"/>
        </w:rPr>
        <w:t>0-10</w:t>
      </w:r>
      <w:r w:rsidRPr="00AA4511">
        <w:rPr>
          <w:sz w:val="28"/>
          <w:szCs w:val="28"/>
        </w:rPr>
        <w:t>.30</w:t>
      </w:r>
      <w:r w:rsidRPr="00057F9B">
        <w:rPr>
          <w:sz w:val="28"/>
          <w:szCs w:val="28"/>
          <w:lang w:val="ru-RU"/>
        </w:rPr>
        <w:t xml:space="preserve"> </w:t>
      </w:r>
      <w:r w:rsidRPr="00AA4511">
        <w:rPr>
          <w:sz w:val="28"/>
          <w:szCs w:val="28"/>
        </w:rPr>
        <w:t>часа       Подкрепителна закуска</w:t>
      </w:r>
    </w:p>
    <w:p w14:paraId="7AC17497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10.30-12.00 часа        Дейности на избор на децата, дейности, организирани</w:t>
      </w:r>
    </w:p>
    <w:p w14:paraId="6AA2B1CD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   от детския учител.                  </w:t>
      </w:r>
    </w:p>
    <w:p w14:paraId="7E8BE381" w14:textId="6DE55AB3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lastRenderedPageBreak/>
        <w:t>12.00-</w:t>
      </w:r>
      <w:r w:rsidR="00057F9B">
        <w:rPr>
          <w:sz w:val="28"/>
          <w:szCs w:val="28"/>
        </w:rPr>
        <w:t>12.45</w:t>
      </w:r>
      <w:r w:rsidRPr="00AA4511">
        <w:rPr>
          <w:sz w:val="28"/>
          <w:szCs w:val="28"/>
        </w:rPr>
        <w:t xml:space="preserve"> часа       Обяд</w:t>
      </w:r>
      <w:r w:rsidR="00057F9B">
        <w:rPr>
          <w:sz w:val="28"/>
          <w:szCs w:val="28"/>
        </w:rPr>
        <w:t>, подготовка за сън</w:t>
      </w:r>
    </w:p>
    <w:p w14:paraId="57A3CA7E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13.00-15.00 часа       Следобеден сън.</w:t>
      </w:r>
    </w:p>
    <w:p w14:paraId="419C1CB7" w14:textId="0658B5FA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15.00-15.</w:t>
      </w:r>
      <w:r w:rsidR="00057F9B">
        <w:rPr>
          <w:sz w:val="28"/>
          <w:szCs w:val="28"/>
        </w:rPr>
        <w:t>55</w:t>
      </w:r>
      <w:r w:rsidRPr="00AA4511">
        <w:rPr>
          <w:sz w:val="28"/>
          <w:szCs w:val="28"/>
        </w:rPr>
        <w:t xml:space="preserve"> часа       Подкрепителна  закуска.</w:t>
      </w:r>
    </w:p>
    <w:p w14:paraId="1D066343" w14:textId="4EFCBD34" w:rsidR="00685DBB" w:rsidRPr="00AA4511" w:rsidRDefault="00057F9B" w:rsidP="00685DBB">
      <w:pPr>
        <w:pStyle w:val="a3"/>
      </w:pPr>
      <w:r>
        <w:rPr>
          <w:sz w:val="28"/>
          <w:szCs w:val="28"/>
        </w:rPr>
        <w:t>16.00</w:t>
      </w:r>
      <w:r w:rsidR="00685DBB" w:rsidRPr="00AA4511">
        <w:rPr>
          <w:sz w:val="28"/>
          <w:szCs w:val="28"/>
        </w:rPr>
        <w:t>-16.</w:t>
      </w:r>
      <w:r>
        <w:rPr>
          <w:sz w:val="28"/>
          <w:szCs w:val="28"/>
        </w:rPr>
        <w:t>3</w:t>
      </w:r>
      <w:r w:rsidR="00685DBB" w:rsidRPr="00AA4511">
        <w:rPr>
          <w:sz w:val="28"/>
          <w:szCs w:val="28"/>
        </w:rPr>
        <w:t>0 часа       Педагогическа ситуация</w:t>
      </w:r>
      <w:r w:rsidR="00685DBB" w:rsidRPr="00AA4511">
        <w:t>.</w:t>
      </w:r>
    </w:p>
    <w:p w14:paraId="191ABF75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16.30-18.00 часа</w:t>
      </w:r>
      <w:r w:rsidRPr="00AA4511">
        <w:t xml:space="preserve">       </w:t>
      </w:r>
      <w:r w:rsidRPr="00AA4511">
        <w:rPr>
          <w:sz w:val="28"/>
          <w:szCs w:val="28"/>
        </w:rPr>
        <w:t>Дейности по избор на детето, дейности,организирани</w:t>
      </w:r>
    </w:p>
    <w:p w14:paraId="322FB53C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от детския учител, изпращане на децата.</w:t>
      </w:r>
    </w:p>
    <w:p w14:paraId="6B488E71" w14:textId="77777777" w:rsidR="00685DBB" w:rsidRPr="00AA4511" w:rsidRDefault="00685DBB" w:rsidP="00685DBB">
      <w:pPr>
        <w:pStyle w:val="a3"/>
        <w:rPr>
          <w:sz w:val="28"/>
          <w:szCs w:val="28"/>
        </w:rPr>
      </w:pPr>
    </w:p>
    <w:p w14:paraId="598D8879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b/>
          <w:sz w:val="28"/>
          <w:szCs w:val="28"/>
          <w:u w:val="single"/>
        </w:rPr>
        <w:t>Методи за проследяване на постиженията</w:t>
      </w:r>
      <w:r w:rsidRPr="00AA4511">
        <w:rPr>
          <w:sz w:val="28"/>
          <w:szCs w:val="28"/>
        </w:rPr>
        <w:t xml:space="preserve">- педагогическо наблюдение, разговор, снемане на физическа дееспособност( по определени критерии и показатели ), беседа.  </w:t>
      </w:r>
    </w:p>
    <w:p w14:paraId="2153A0EB" w14:textId="5FF969DB" w:rsidR="00DD6962" w:rsidRDefault="00685DBB" w:rsidP="005F4F1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ДНЕВЕН  РЕЖИМ  НА ДЕЦАТА ІІ</w:t>
      </w:r>
      <w:r w:rsidRPr="00AA4511">
        <w:rPr>
          <w:sz w:val="28"/>
          <w:szCs w:val="28"/>
          <w:lang w:val="en-US"/>
        </w:rPr>
        <w:t>I</w:t>
      </w:r>
      <w:r w:rsidRPr="00AA4511">
        <w:rPr>
          <w:sz w:val="28"/>
          <w:szCs w:val="28"/>
        </w:rPr>
        <w:t xml:space="preserve"> ГРУПА</w:t>
      </w:r>
      <w:r w:rsidR="00DD6962">
        <w:rPr>
          <w:sz w:val="28"/>
          <w:szCs w:val="28"/>
        </w:rPr>
        <w:t xml:space="preserve"> </w:t>
      </w:r>
      <w:r w:rsidRPr="00AA4511">
        <w:rPr>
          <w:sz w:val="28"/>
          <w:szCs w:val="28"/>
        </w:rPr>
        <w:t xml:space="preserve">НА ДГ” </w:t>
      </w:r>
      <w:r w:rsidR="00BE3EF3">
        <w:rPr>
          <w:sz w:val="28"/>
          <w:szCs w:val="28"/>
        </w:rPr>
        <w:t>ИГЛИКА</w:t>
      </w:r>
      <w:r w:rsidRPr="00AA4511">
        <w:rPr>
          <w:sz w:val="28"/>
          <w:szCs w:val="28"/>
        </w:rPr>
        <w:t xml:space="preserve"> ”-гр.Раковски</w:t>
      </w:r>
    </w:p>
    <w:p w14:paraId="4D906AF2" w14:textId="77777777" w:rsidR="00057F9B" w:rsidRDefault="00057F9B" w:rsidP="00057F9B">
      <w:pPr>
        <w:pStyle w:val="a3"/>
        <w:rPr>
          <w:sz w:val="28"/>
          <w:szCs w:val="28"/>
        </w:rPr>
      </w:pPr>
    </w:p>
    <w:p w14:paraId="7CD8F9E4" w14:textId="5D43255E" w:rsidR="00685DBB" w:rsidRPr="00AA4511" w:rsidRDefault="00057F9B" w:rsidP="00057F9B">
      <w:pPr>
        <w:pStyle w:val="a3"/>
        <w:rPr>
          <w:sz w:val="28"/>
          <w:szCs w:val="28"/>
        </w:rPr>
      </w:pPr>
      <w:r>
        <w:rPr>
          <w:sz w:val="28"/>
          <w:szCs w:val="28"/>
        </w:rPr>
        <w:t>7.00 -</w:t>
      </w:r>
      <w:r w:rsidR="00685DBB" w:rsidRPr="00AA4511">
        <w:rPr>
          <w:sz w:val="28"/>
          <w:szCs w:val="28"/>
        </w:rPr>
        <w:t xml:space="preserve"> 8.30 часа         Прием на децата, дейност по избор,  дейности ,                    </w:t>
      </w:r>
    </w:p>
    <w:p w14:paraId="2AF7A80D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организирани от детския учител.</w:t>
      </w:r>
    </w:p>
    <w:p w14:paraId="79F6B6E3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8.30-9.00 часа           Закуска.        </w:t>
      </w:r>
    </w:p>
    <w:p w14:paraId="08D31D33" w14:textId="77777777" w:rsidR="00685DBB" w:rsidRPr="00057F9B" w:rsidRDefault="00685DBB" w:rsidP="00685DBB">
      <w:pPr>
        <w:pStyle w:val="a3"/>
        <w:rPr>
          <w:sz w:val="28"/>
          <w:szCs w:val="28"/>
          <w:lang w:val="ru-RU"/>
        </w:rPr>
      </w:pPr>
      <w:r w:rsidRPr="00AA4511">
        <w:rPr>
          <w:sz w:val="28"/>
          <w:szCs w:val="28"/>
        </w:rPr>
        <w:t>9.</w:t>
      </w:r>
      <w:r w:rsidRPr="00057F9B">
        <w:rPr>
          <w:sz w:val="28"/>
          <w:szCs w:val="28"/>
          <w:lang w:val="ru-RU"/>
        </w:rPr>
        <w:t>00</w:t>
      </w:r>
      <w:r w:rsidRPr="00AA4511">
        <w:rPr>
          <w:sz w:val="28"/>
          <w:szCs w:val="28"/>
        </w:rPr>
        <w:t>-10.00 часа         Педагогически ситуации.</w:t>
      </w:r>
    </w:p>
    <w:p w14:paraId="2613F563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057F9B">
        <w:rPr>
          <w:sz w:val="28"/>
          <w:szCs w:val="28"/>
          <w:lang w:val="ru-RU"/>
        </w:rPr>
        <w:t>10.</w:t>
      </w:r>
      <w:r w:rsidRPr="00AA4511">
        <w:rPr>
          <w:sz w:val="28"/>
          <w:szCs w:val="28"/>
        </w:rPr>
        <w:t>0</w:t>
      </w:r>
      <w:r w:rsidRPr="00057F9B">
        <w:rPr>
          <w:sz w:val="28"/>
          <w:szCs w:val="28"/>
          <w:lang w:val="ru-RU"/>
        </w:rPr>
        <w:t>0-10</w:t>
      </w:r>
      <w:r w:rsidRPr="00AA4511">
        <w:rPr>
          <w:sz w:val="28"/>
          <w:szCs w:val="28"/>
        </w:rPr>
        <w:t>.30</w:t>
      </w:r>
      <w:r w:rsidRPr="00057F9B">
        <w:rPr>
          <w:sz w:val="28"/>
          <w:szCs w:val="28"/>
          <w:lang w:val="ru-RU"/>
        </w:rPr>
        <w:t xml:space="preserve"> </w:t>
      </w:r>
      <w:r w:rsidRPr="00AA4511">
        <w:rPr>
          <w:sz w:val="28"/>
          <w:szCs w:val="28"/>
        </w:rPr>
        <w:t>часа       Подкрепителна закуска</w:t>
      </w:r>
    </w:p>
    <w:p w14:paraId="51F1C5C3" w14:textId="77777777" w:rsidR="00791792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10.3</w:t>
      </w:r>
      <w:r w:rsidR="00057F9B">
        <w:rPr>
          <w:sz w:val="28"/>
          <w:szCs w:val="28"/>
        </w:rPr>
        <w:t>5</w:t>
      </w:r>
      <w:r w:rsidRPr="00AA4511">
        <w:rPr>
          <w:sz w:val="28"/>
          <w:szCs w:val="28"/>
        </w:rPr>
        <w:t>-</w:t>
      </w:r>
      <w:r w:rsidR="00057F9B">
        <w:rPr>
          <w:sz w:val="28"/>
          <w:szCs w:val="28"/>
        </w:rPr>
        <w:t>11.10</w:t>
      </w:r>
      <w:r w:rsidRPr="00AA4511">
        <w:rPr>
          <w:sz w:val="28"/>
          <w:szCs w:val="28"/>
        </w:rPr>
        <w:t xml:space="preserve"> часа       </w:t>
      </w:r>
      <w:bookmarkStart w:id="0" w:name="_Hlk212724349"/>
      <w:r w:rsidR="00791792">
        <w:rPr>
          <w:sz w:val="28"/>
          <w:szCs w:val="28"/>
        </w:rPr>
        <w:t>Педагогическа ситуация</w:t>
      </w:r>
      <w:bookmarkEnd w:id="0"/>
    </w:p>
    <w:p w14:paraId="66B991DB" w14:textId="0F7D389E" w:rsidR="00685DBB" w:rsidRPr="00AA4511" w:rsidRDefault="00791792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11.20 – 12.15 часа    </w:t>
      </w:r>
      <w:r w:rsidR="00685DBB" w:rsidRPr="00AA4511">
        <w:rPr>
          <w:sz w:val="28"/>
          <w:szCs w:val="28"/>
        </w:rPr>
        <w:t>Дейности по избор на децата, дейности, организирани</w:t>
      </w:r>
    </w:p>
    <w:p w14:paraId="781D75EB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  от детския учител.                  </w:t>
      </w:r>
    </w:p>
    <w:p w14:paraId="1D419FC6" w14:textId="4284854B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12.</w:t>
      </w:r>
      <w:r w:rsidR="00791792">
        <w:rPr>
          <w:sz w:val="28"/>
          <w:szCs w:val="28"/>
        </w:rPr>
        <w:t>20</w:t>
      </w:r>
      <w:r w:rsidRPr="00AA4511">
        <w:rPr>
          <w:sz w:val="28"/>
          <w:szCs w:val="28"/>
        </w:rPr>
        <w:t>-13.00 часа       Обяд</w:t>
      </w:r>
      <w:r w:rsidR="00791792">
        <w:rPr>
          <w:sz w:val="28"/>
          <w:szCs w:val="28"/>
        </w:rPr>
        <w:t>, подготовка за сън.</w:t>
      </w:r>
    </w:p>
    <w:p w14:paraId="799B3BE1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13.00-15.00 часа       Следобеден сън.</w:t>
      </w:r>
    </w:p>
    <w:p w14:paraId="5355157B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15.00-15.30 часа       Подкрепителна  закуска.</w:t>
      </w:r>
    </w:p>
    <w:p w14:paraId="0225FB82" w14:textId="5EB0DFBF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15.30-16.30 часа       Педагогически ситуации</w:t>
      </w:r>
      <w:r w:rsidR="00791792">
        <w:rPr>
          <w:sz w:val="28"/>
          <w:szCs w:val="28"/>
        </w:rPr>
        <w:t>, ДФПВ</w:t>
      </w:r>
    </w:p>
    <w:p w14:paraId="062E6C51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16</w:t>
      </w:r>
      <w:r w:rsidRPr="00AA4511">
        <w:rPr>
          <w:sz w:val="28"/>
          <w:szCs w:val="28"/>
          <w:lang w:val="ru-RU"/>
        </w:rPr>
        <w:t>.</w:t>
      </w:r>
      <w:r w:rsidRPr="00AA4511">
        <w:rPr>
          <w:sz w:val="28"/>
          <w:szCs w:val="28"/>
        </w:rPr>
        <w:t>30-18</w:t>
      </w:r>
      <w:r w:rsidRPr="00AA4511">
        <w:rPr>
          <w:sz w:val="28"/>
          <w:szCs w:val="28"/>
          <w:lang w:val="ru-RU"/>
        </w:rPr>
        <w:t>.</w:t>
      </w:r>
      <w:r w:rsidRPr="00AA4511">
        <w:rPr>
          <w:sz w:val="28"/>
          <w:szCs w:val="28"/>
        </w:rPr>
        <w:t>00 часа        Дейности по избор на детето, дейности,организирани</w:t>
      </w:r>
    </w:p>
    <w:p w14:paraId="6038E3F0" w14:textId="5B5827BD" w:rsidR="00685DBB" w:rsidRPr="00AA4511" w:rsidRDefault="00685DBB" w:rsidP="005F4F1B">
      <w:pPr>
        <w:jc w:val="both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от детския учител, изпращане на децата.         </w:t>
      </w:r>
      <w:r w:rsidRPr="00AA4511">
        <w:rPr>
          <w:b/>
          <w:sz w:val="28"/>
          <w:szCs w:val="28"/>
          <w:u w:val="single"/>
        </w:rPr>
        <w:t>Методи за проследяване на постиженията</w:t>
      </w:r>
      <w:r w:rsidRPr="00AA4511">
        <w:rPr>
          <w:sz w:val="28"/>
          <w:szCs w:val="28"/>
        </w:rPr>
        <w:t>- педагогическо наблюдение, разговор, сн</w:t>
      </w:r>
      <w:r w:rsidR="009A1941">
        <w:rPr>
          <w:sz w:val="28"/>
          <w:szCs w:val="28"/>
        </w:rPr>
        <w:t xml:space="preserve">емане на физическа дееспособност </w:t>
      </w:r>
      <w:r w:rsidRPr="00AA4511">
        <w:rPr>
          <w:sz w:val="28"/>
          <w:szCs w:val="28"/>
        </w:rPr>
        <w:t xml:space="preserve">( по определени критерии и показатели ), беседа.  </w:t>
      </w:r>
    </w:p>
    <w:p w14:paraId="018D62DB" w14:textId="7DAA2E76" w:rsidR="00685DBB" w:rsidRPr="00AA4511" w:rsidRDefault="00685DBB" w:rsidP="00685DBB">
      <w:pPr>
        <w:pStyle w:val="a3"/>
        <w:jc w:val="center"/>
        <w:rPr>
          <w:sz w:val="28"/>
          <w:szCs w:val="28"/>
        </w:rPr>
      </w:pPr>
      <w:r w:rsidRPr="00AA4511">
        <w:rPr>
          <w:sz w:val="28"/>
          <w:szCs w:val="28"/>
        </w:rPr>
        <w:t xml:space="preserve">ДНЕВЕН  РЕЖИМ  НА ДЕЦАТА </w:t>
      </w:r>
      <w:r w:rsidR="00DD6962">
        <w:rPr>
          <w:sz w:val="28"/>
          <w:szCs w:val="28"/>
        </w:rPr>
        <w:t xml:space="preserve">ОТ </w:t>
      </w:r>
      <w:r w:rsidR="00DD6962">
        <w:rPr>
          <w:sz w:val="28"/>
          <w:szCs w:val="28"/>
          <w:lang w:val="en-US"/>
        </w:rPr>
        <w:t>IV</w:t>
      </w:r>
      <w:r w:rsidRPr="00AA4511">
        <w:rPr>
          <w:sz w:val="28"/>
          <w:szCs w:val="28"/>
        </w:rPr>
        <w:t xml:space="preserve"> ГРУПА</w:t>
      </w:r>
    </w:p>
    <w:p w14:paraId="281617EB" w14:textId="2C1321D8" w:rsidR="00685DBB" w:rsidRPr="00AA4511" w:rsidRDefault="00685DBB" w:rsidP="00685DBB">
      <w:pPr>
        <w:pStyle w:val="a3"/>
        <w:jc w:val="center"/>
        <w:rPr>
          <w:sz w:val="28"/>
          <w:szCs w:val="28"/>
        </w:rPr>
      </w:pPr>
      <w:r w:rsidRPr="00AA4511">
        <w:rPr>
          <w:sz w:val="28"/>
          <w:szCs w:val="28"/>
        </w:rPr>
        <w:t xml:space="preserve">НА ДГ” </w:t>
      </w:r>
      <w:r w:rsidR="00BE3EF3">
        <w:rPr>
          <w:sz w:val="28"/>
          <w:szCs w:val="28"/>
        </w:rPr>
        <w:t>ИГЛИКА</w:t>
      </w:r>
      <w:r w:rsidRPr="00AA4511">
        <w:rPr>
          <w:sz w:val="28"/>
          <w:szCs w:val="28"/>
        </w:rPr>
        <w:t xml:space="preserve"> ”-гр.Раковски</w:t>
      </w:r>
    </w:p>
    <w:p w14:paraId="0CB24FD5" w14:textId="46A6DFC9" w:rsidR="00685DBB" w:rsidRPr="00AA4511" w:rsidRDefault="00791792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>7.00 -</w:t>
      </w:r>
      <w:r w:rsidR="00685DBB" w:rsidRPr="00AA4511">
        <w:rPr>
          <w:sz w:val="28"/>
          <w:szCs w:val="28"/>
        </w:rPr>
        <w:t xml:space="preserve"> 8.30 часа          Прием на децата, дейност по интереси. дейности ,                    </w:t>
      </w:r>
    </w:p>
    <w:p w14:paraId="2FAD57B3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 организирани от детския учител.</w:t>
      </w:r>
    </w:p>
    <w:p w14:paraId="280A4625" w14:textId="29F04FDC" w:rsidR="00685DBB" w:rsidRPr="00057F9B" w:rsidRDefault="00685DBB" w:rsidP="00685DBB">
      <w:pPr>
        <w:pStyle w:val="a3"/>
        <w:rPr>
          <w:sz w:val="28"/>
          <w:szCs w:val="28"/>
          <w:lang w:val="ru-RU"/>
        </w:rPr>
      </w:pPr>
      <w:r w:rsidRPr="00AA4511">
        <w:rPr>
          <w:sz w:val="28"/>
          <w:szCs w:val="28"/>
        </w:rPr>
        <w:t>8.30-9.</w:t>
      </w:r>
      <w:r w:rsidR="00791792">
        <w:rPr>
          <w:sz w:val="28"/>
          <w:szCs w:val="28"/>
        </w:rPr>
        <w:t>00</w:t>
      </w:r>
      <w:r w:rsidRPr="00AA4511">
        <w:rPr>
          <w:sz w:val="28"/>
          <w:szCs w:val="28"/>
        </w:rPr>
        <w:t xml:space="preserve"> часа           Закуска.        </w:t>
      </w:r>
    </w:p>
    <w:p w14:paraId="2D31C44C" w14:textId="0453E453" w:rsidR="00685DBB" w:rsidRPr="00057F9B" w:rsidRDefault="00685DBB" w:rsidP="00685DBB">
      <w:pPr>
        <w:pStyle w:val="a3"/>
        <w:rPr>
          <w:sz w:val="28"/>
          <w:szCs w:val="28"/>
          <w:lang w:val="ru-RU"/>
        </w:rPr>
      </w:pPr>
      <w:r w:rsidRPr="00AA4511">
        <w:rPr>
          <w:sz w:val="28"/>
          <w:szCs w:val="28"/>
        </w:rPr>
        <w:t>9.</w:t>
      </w:r>
      <w:r w:rsidR="00791792">
        <w:rPr>
          <w:sz w:val="28"/>
          <w:szCs w:val="28"/>
        </w:rPr>
        <w:t>00</w:t>
      </w:r>
      <w:r w:rsidRPr="00AA4511">
        <w:rPr>
          <w:sz w:val="28"/>
          <w:szCs w:val="28"/>
        </w:rPr>
        <w:t>-10.00 часа         Педагогически ситуации.</w:t>
      </w:r>
    </w:p>
    <w:p w14:paraId="69445CB1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057F9B">
        <w:rPr>
          <w:sz w:val="28"/>
          <w:szCs w:val="28"/>
          <w:lang w:val="ru-RU"/>
        </w:rPr>
        <w:t>10.</w:t>
      </w:r>
      <w:r w:rsidRPr="00AA4511">
        <w:rPr>
          <w:sz w:val="28"/>
          <w:szCs w:val="28"/>
        </w:rPr>
        <w:t>0</w:t>
      </w:r>
      <w:r w:rsidRPr="00057F9B">
        <w:rPr>
          <w:sz w:val="28"/>
          <w:szCs w:val="28"/>
          <w:lang w:val="ru-RU"/>
        </w:rPr>
        <w:t>0-10</w:t>
      </w:r>
      <w:r w:rsidRPr="00AA4511">
        <w:rPr>
          <w:sz w:val="28"/>
          <w:szCs w:val="28"/>
        </w:rPr>
        <w:t>.30</w:t>
      </w:r>
      <w:r w:rsidRPr="00057F9B">
        <w:rPr>
          <w:sz w:val="28"/>
          <w:szCs w:val="28"/>
          <w:lang w:val="ru-RU"/>
        </w:rPr>
        <w:t xml:space="preserve"> </w:t>
      </w:r>
      <w:r w:rsidRPr="00AA4511">
        <w:rPr>
          <w:sz w:val="28"/>
          <w:szCs w:val="28"/>
        </w:rPr>
        <w:t>часа       Подкрепителна закуска</w:t>
      </w:r>
    </w:p>
    <w:p w14:paraId="5FF6873D" w14:textId="35D9DB92" w:rsidR="00791792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10.3</w:t>
      </w:r>
      <w:r w:rsidR="00791792">
        <w:rPr>
          <w:sz w:val="28"/>
          <w:szCs w:val="28"/>
        </w:rPr>
        <w:t>5</w:t>
      </w:r>
      <w:r w:rsidRPr="00AA4511">
        <w:rPr>
          <w:sz w:val="28"/>
          <w:szCs w:val="28"/>
        </w:rPr>
        <w:t>-</w:t>
      </w:r>
      <w:r w:rsidR="00791792">
        <w:rPr>
          <w:sz w:val="28"/>
          <w:szCs w:val="28"/>
        </w:rPr>
        <w:t xml:space="preserve"> 11.10 </w:t>
      </w:r>
      <w:r w:rsidRPr="00AA4511">
        <w:rPr>
          <w:sz w:val="28"/>
          <w:szCs w:val="28"/>
        </w:rPr>
        <w:t xml:space="preserve">часа      </w:t>
      </w:r>
      <w:r w:rsidR="00791792">
        <w:rPr>
          <w:sz w:val="28"/>
          <w:szCs w:val="28"/>
        </w:rPr>
        <w:t>Педагогическа ситуация</w:t>
      </w:r>
    </w:p>
    <w:p w14:paraId="7EA4DE45" w14:textId="09C6183D" w:rsidR="00685DBB" w:rsidRPr="00AA4511" w:rsidRDefault="00791792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11.20 – 12.15 часа    </w:t>
      </w:r>
      <w:r w:rsidR="00685DBB" w:rsidRPr="00AA4511">
        <w:rPr>
          <w:sz w:val="28"/>
          <w:szCs w:val="28"/>
        </w:rPr>
        <w:t>Дейности на избор на децата, дейности, организирани</w:t>
      </w:r>
    </w:p>
    <w:p w14:paraId="15EFF375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 от детския учител.                  </w:t>
      </w:r>
    </w:p>
    <w:p w14:paraId="315B82AE" w14:textId="1B61C8B2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lastRenderedPageBreak/>
        <w:t>12.</w:t>
      </w:r>
      <w:r w:rsidR="00791792">
        <w:rPr>
          <w:sz w:val="28"/>
          <w:szCs w:val="28"/>
        </w:rPr>
        <w:t>30</w:t>
      </w:r>
      <w:r w:rsidRPr="00AA4511">
        <w:rPr>
          <w:sz w:val="28"/>
          <w:szCs w:val="28"/>
        </w:rPr>
        <w:t>-13.00 часа      Обяд</w:t>
      </w:r>
      <w:r w:rsidR="00791792">
        <w:rPr>
          <w:sz w:val="28"/>
          <w:szCs w:val="28"/>
        </w:rPr>
        <w:t>, подготовка за сън.</w:t>
      </w:r>
    </w:p>
    <w:p w14:paraId="1EB12960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13.00-15.00 часа      Следобеден сън.</w:t>
      </w:r>
    </w:p>
    <w:p w14:paraId="0D8D0B64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15.00-15.30 часа      Подкрепителна  закуска.</w:t>
      </w:r>
    </w:p>
    <w:p w14:paraId="76FAA1B0" w14:textId="53C4F459" w:rsidR="00685DBB" w:rsidRPr="00AA4511" w:rsidRDefault="00791792" w:rsidP="00685DBB">
      <w:pPr>
        <w:pStyle w:val="a3"/>
        <w:rPr>
          <w:sz w:val="28"/>
          <w:szCs w:val="28"/>
        </w:rPr>
      </w:pPr>
      <w:r>
        <w:rPr>
          <w:sz w:val="28"/>
          <w:szCs w:val="28"/>
        </w:rPr>
        <w:t>16.00 -</w:t>
      </w:r>
      <w:r w:rsidR="00685DBB" w:rsidRPr="00AA4511">
        <w:rPr>
          <w:sz w:val="28"/>
          <w:szCs w:val="28"/>
        </w:rPr>
        <w:t>-16.30 часа      Педагогически ситуации</w:t>
      </w:r>
      <w:r>
        <w:rPr>
          <w:sz w:val="28"/>
          <w:szCs w:val="28"/>
        </w:rPr>
        <w:t xml:space="preserve"> , ДФПВ.</w:t>
      </w:r>
    </w:p>
    <w:p w14:paraId="0819DD25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>16</w:t>
      </w:r>
      <w:r w:rsidRPr="00AA4511">
        <w:rPr>
          <w:sz w:val="28"/>
          <w:szCs w:val="28"/>
          <w:lang w:val="ru-RU"/>
        </w:rPr>
        <w:t>.</w:t>
      </w:r>
      <w:r w:rsidRPr="00AA4511">
        <w:rPr>
          <w:sz w:val="28"/>
          <w:szCs w:val="28"/>
        </w:rPr>
        <w:t>30-18</w:t>
      </w:r>
      <w:r w:rsidRPr="00AA4511">
        <w:rPr>
          <w:sz w:val="28"/>
          <w:szCs w:val="28"/>
          <w:lang w:val="ru-RU"/>
        </w:rPr>
        <w:t>.</w:t>
      </w:r>
      <w:r w:rsidRPr="00AA4511">
        <w:rPr>
          <w:sz w:val="28"/>
          <w:szCs w:val="28"/>
        </w:rPr>
        <w:t>00 часа      Дейности по избор на детето, дейности,организирани</w:t>
      </w:r>
    </w:p>
    <w:p w14:paraId="63457FD3" w14:textId="77777777" w:rsidR="00685DBB" w:rsidRPr="00AA4511" w:rsidRDefault="00685DBB" w:rsidP="00685DBB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                               от детския учител, изпращане на децата     </w:t>
      </w:r>
    </w:p>
    <w:p w14:paraId="7C45A202" w14:textId="77777777" w:rsidR="00685DBB" w:rsidRPr="00AA4511" w:rsidRDefault="00685DBB" w:rsidP="00685DBB">
      <w:pPr>
        <w:pStyle w:val="a3"/>
        <w:rPr>
          <w:sz w:val="28"/>
          <w:szCs w:val="28"/>
        </w:rPr>
      </w:pPr>
    </w:p>
    <w:p w14:paraId="54CFD692" w14:textId="7928221B" w:rsidR="00685DBB" w:rsidRPr="00DD6962" w:rsidRDefault="00685DBB" w:rsidP="00DD6962">
      <w:pPr>
        <w:pStyle w:val="a3"/>
        <w:rPr>
          <w:sz w:val="28"/>
          <w:szCs w:val="28"/>
        </w:rPr>
      </w:pPr>
      <w:r w:rsidRPr="00AA4511">
        <w:rPr>
          <w:sz w:val="28"/>
          <w:szCs w:val="28"/>
        </w:rPr>
        <w:t xml:space="preserve">     </w:t>
      </w:r>
      <w:r w:rsidRPr="00AA4511">
        <w:rPr>
          <w:b/>
          <w:sz w:val="28"/>
          <w:szCs w:val="28"/>
          <w:u w:val="single"/>
        </w:rPr>
        <w:t>Методи за проследяване на постиженията</w:t>
      </w:r>
      <w:r w:rsidRPr="00AA4511">
        <w:rPr>
          <w:sz w:val="28"/>
          <w:szCs w:val="28"/>
        </w:rPr>
        <w:t>- педагогическо наблюдение, разговор, снемане на физическа дееспособност ( по определени кр</w:t>
      </w:r>
      <w:r w:rsidR="00DD6962">
        <w:rPr>
          <w:sz w:val="28"/>
          <w:szCs w:val="28"/>
        </w:rPr>
        <w:t xml:space="preserve">итерии и показатели ), беседа. </w:t>
      </w:r>
    </w:p>
    <w:p w14:paraId="1227DA85" w14:textId="77777777" w:rsidR="00791792" w:rsidRDefault="00791792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21AC1E79" w14:textId="77777777" w:rsidR="00791792" w:rsidRDefault="00791792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44678D8F" w14:textId="3BB8FC1E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>ТЕМАТИЧНО  РАЗПРЕДЕЛЕНИЕ</w:t>
      </w:r>
    </w:p>
    <w:p w14:paraId="53AE7DB7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3E5BD7F5" w14:textId="5678F868" w:rsidR="00685DBB" w:rsidRPr="00AA4511" w:rsidRDefault="00C7784E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Всички възрастови групи</w:t>
      </w:r>
      <w:r w:rsidR="003B4E5A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в ДГ „ </w:t>
      </w:r>
      <w:r w:rsidR="00BE3EF3">
        <w:rPr>
          <w:rFonts w:ascii="Times New Roman" w:hAnsi="Times New Roman" w:cs="Times New Roman"/>
          <w:color w:val="auto"/>
          <w:sz w:val="28"/>
          <w:szCs w:val="28"/>
          <w:lang w:val="bg-BG"/>
        </w:rPr>
        <w:t>Иглика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="003B4E5A">
        <w:rPr>
          <w:rFonts w:ascii="Times New Roman" w:hAnsi="Times New Roman" w:cs="Times New Roman"/>
          <w:color w:val="auto"/>
          <w:sz w:val="28"/>
          <w:szCs w:val="28"/>
          <w:lang w:val="bg-BG"/>
        </w:rPr>
        <w:t>използват</w:t>
      </w:r>
      <w:r w:rsidR="003B4E5A"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="003B4E5A">
        <w:rPr>
          <w:rFonts w:ascii="Times New Roman" w:hAnsi="Times New Roman" w:cs="Times New Roman"/>
          <w:color w:val="auto"/>
          <w:sz w:val="28"/>
          <w:szCs w:val="28"/>
          <w:lang w:val="bg-BG"/>
        </w:rPr>
        <w:t>т</w:t>
      </w:r>
      <w:r w:rsidR="00685DBB"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ематичното разпределение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по програмна система </w:t>
      </w:r>
      <w:r w:rsidR="003B4E5A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„Златно ключе“ от издателство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</w:t>
      </w:r>
      <w:r w:rsidR="003B4E5A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„ Бит и техника “- гр. Варна. </w:t>
      </w:r>
    </w:p>
    <w:p w14:paraId="1798C7B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5B31CCA2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>МЕХАНИЗЪМ НА ВЗАИМОДЕЙСТВИЕ МЕЖДУ УЧАСТНИЦИТЕ В ПРЕДУЧИЛИЩНОТО ОБРАЗОВАНИЕ</w:t>
      </w:r>
    </w:p>
    <w:p w14:paraId="20843BF2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0BFC6545" w14:textId="04C55231" w:rsidR="00685DBB" w:rsidRPr="00AA4511" w:rsidRDefault="00685DBB" w:rsidP="00685DBB">
      <w:pPr>
        <w:pStyle w:val="NoParagraphStyle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П</w:t>
      </w:r>
      <w:r w:rsidR="00DD6962">
        <w:rPr>
          <w:rFonts w:ascii="Times New Roman" w:hAnsi="Times New Roman" w:cs="Times New Roman"/>
          <w:color w:val="auto"/>
          <w:sz w:val="28"/>
          <w:szCs w:val="28"/>
          <w:lang w:val="bg-BG"/>
        </w:rPr>
        <w:t>р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едучилищното образование, като процес на възпитание, социализация и обучение на децата, се осъществява при взаимодействие и сътрудничество с родителите.</w:t>
      </w:r>
    </w:p>
    <w:p w14:paraId="6CC5BDF0" w14:textId="77777777" w:rsidR="00685DBB" w:rsidRPr="00AA4511" w:rsidRDefault="00685DBB" w:rsidP="00685DBB">
      <w:pPr>
        <w:pStyle w:val="NoParagraphStyle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Родителите са участници и партньори в предучилищното образование заедно с децата, учителите , директорът и останалия персонал.</w:t>
      </w:r>
    </w:p>
    <w:p w14:paraId="79149107" w14:textId="77777777" w:rsidR="00685DBB" w:rsidRPr="00AA4511" w:rsidRDefault="00685DBB" w:rsidP="00685DBB">
      <w:pPr>
        <w:pStyle w:val="NoParagraphStyle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Сътрудничеството и взаимодействието между учители, директор, родители и останалия персонал от ДГ създава условия за постигане на целите по чл.5 от ЗПУО, както и за формиране на положително отношение към детската градина и училището.</w:t>
      </w:r>
    </w:p>
    <w:p w14:paraId="250CA8AA" w14:textId="77777777" w:rsidR="00685DBB" w:rsidRPr="00AA4511" w:rsidRDefault="00685DBB" w:rsidP="00685DBB">
      <w:pPr>
        <w:pStyle w:val="NoParagraphStyle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Сътрудничеството и взаимодействието между родителите и </w:t>
      </w:r>
      <w:proofErr w:type="spellStart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Дг</w:t>
      </w:r>
      <w:proofErr w:type="spellEnd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се </w:t>
      </w:r>
      <w:proofErr w:type="spellStart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осъществявят</w:t>
      </w:r>
      <w:proofErr w:type="spellEnd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чрез:</w:t>
      </w:r>
    </w:p>
    <w:p w14:paraId="71AF439E" w14:textId="77777777" w:rsidR="00685DBB" w:rsidRPr="00AA4511" w:rsidRDefault="00685DBB" w:rsidP="00685DBB">
      <w:pPr>
        <w:pStyle w:val="NoParagraphStyle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Индивидуални срещи в удобно за двете страни време,</w:t>
      </w:r>
    </w:p>
    <w:p w14:paraId="6BC1F7A3" w14:textId="77777777" w:rsidR="00685DBB" w:rsidRPr="00AA4511" w:rsidRDefault="00685DBB" w:rsidP="00685DBB">
      <w:pPr>
        <w:pStyle w:val="NoParagraphStyle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Родителски срещи,</w:t>
      </w:r>
    </w:p>
    <w:p w14:paraId="0B461025" w14:textId="77777777" w:rsidR="00685DBB" w:rsidRPr="00AA4511" w:rsidRDefault="00685DBB" w:rsidP="00685DBB">
      <w:pPr>
        <w:pStyle w:val="NoParagraphStyle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lastRenderedPageBreak/>
        <w:t>Присъствие и участие на родителите в процеса на предучилищното образование – открити практики, изложби, тържества, празници, развлечения и др.,</w:t>
      </w:r>
    </w:p>
    <w:p w14:paraId="19E60C86" w14:textId="77777777" w:rsidR="00685DBB" w:rsidRPr="00AA4511" w:rsidRDefault="00685DBB" w:rsidP="00685DBB">
      <w:pPr>
        <w:pStyle w:val="NoParagraphStyle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Други форми за комуникация – сайт на ДГ, страница във 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en-US"/>
        </w:rPr>
        <w:t>FASEBOOK</w:t>
      </w:r>
      <w:r w:rsidRPr="00057F9B">
        <w:rPr>
          <w:rFonts w:ascii="Times New Roman" w:hAnsi="Times New Roman" w:cs="Times New Roman"/>
          <w:color w:val="auto"/>
          <w:sz w:val="28"/>
          <w:szCs w:val="28"/>
          <w:lang w:val="ru-RU"/>
        </w:rPr>
        <w:t>,информационно табло за родители и др.</w:t>
      </w:r>
    </w:p>
    <w:p w14:paraId="297B232F" w14:textId="08BF0983" w:rsidR="00685DBB" w:rsidRPr="00AA4511" w:rsidRDefault="00685DBB" w:rsidP="00685DBB">
      <w:pPr>
        <w:pStyle w:val="NoParagraphStyle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Учители  и непедагогически персонал- наставничество, взаимен обмен на информация, вътрешна квалификация, екипност, консултации и др.</w:t>
      </w:r>
    </w:p>
    <w:p w14:paraId="740185E2" w14:textId="12309AFC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>ДЕЙНОСТИ</w:t>
      </w:r>
    </w:p>
    <w:p w14:paraId="797A17B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5BEC1DBE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1.Непрекъснат контакт с институции, настоятелство, обществен съвет, родителска общност.</w:t>
      </w:r>
    </w:p>
    <w:p w14:paraId="0C3DFBA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Целогодишно</w:t>
      </w:r>
    </w:p>
    <w:p w14:paraId="40EB4820" w14:textId="7AC37A72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Директор,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1D3AB809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2. Популяризиране дейността на ДГ и постиженията на децата .</w:t>
      </w:r>
    </w:p>
    <w:p w14:paraId="70B304E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 – м.V</w:t>
      </w:r>
    </w:p>
    <w:p w14:paraId="1ECF6D95" w14:textId="75F54EE4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16AB9D03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3.Създаване условия детето да учи играейки.</w:t>
      </w:r>
    </w:p>
    <w:p w14:paraId="50B33230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Целогодишно</w:t>
      </w:r>
    </w:p>
    <w:p w14:paraId="05993AD3" w14:textId="337E652F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62726CE5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4.Използване на съвременни методи и подходи за развитие на децата.</w:t>
      </w:r>
    </w:p>
    <w:p w14:paraId="5AC8688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м.ІХ-м.VІІІ</w:t>
      </w:r>
    </w:p>
    <w:p w14:paraId="555EECFE" w14:textId="2E68EC59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35B69FF8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5.Усъвършенстване процесите на планиране, организацията на педагогическото взаимодействие.</w:t>
      </w:r>
    </w:p>
    <w:p w14:paraId="3A23C2D0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м.ІХ-м.VІІІ</w:t>
      </w:r>
    </w:p>
    <w:p w14:paraId="08F5779D" w14:textId="0CA81804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</w:t>
      </w:r>
      <w:proofErr w:type="spellStart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Отг.Директор</w:t>
      </w:r>
      <w:proofErr w:type="spellEnd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,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4BFA718A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61E29B1D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6.Превенция от отпадане на децата в риск, ако има такива.</w:t>
      </w:r>
    </w:p>
    <w:p w14:paraId="4D659B86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При нужда</w:t>
      </w:r>
    </w:p>
    <w:p w14:paraId="4E0C4469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 учителите.</w:t>
      </w:r>
    </w:p>
    <w:p w14:paraId="47A95D1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4765193E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7.Участие на учителите в различни квалификации.</w:t>
      </w:r>
    </w:p>
    <w:p w14:paraId="0C8629D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м.ІХ-м.VІІІ</w:t>
      </w:r>
    </w:p>
    <w:p w14:paraId="1200713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Отг.Директор, </w:t>
      </w:r>
    </w:p>
    <w:p w14:paraId="3604A087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6A8F2871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lastRenderedPageBreak/>
        <w:t>8.Включване на учители в курсове за придобиване на ПКС</w:t>
      </w:r>
    </w:p>
    <w:p w14:paraId="110F693F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м.V</w:t>
      </w:r>
    </w:p>
    <w:p w14:paraId="17454279" w14:textId="0BEE4496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</w:t>
      </w:r>
      <w:r w:rsidR="00630566">
        <w:rPr>
          <w:rFonts w:ascii="Times New Roman" w:hAnsi="Times New Roman" w:cs="Times New Roman"/>
          <w:color w:val="auto"/>
          <w:sz w:val="28"/>
          <w:szCs w:val="28"/>
          <w:lang w:val="bg-BG"/>
        </w:rPr>
        <w:t>Станчева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</w:p>
    <w:p w14:paraId="5713D25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2E79C1F4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9.Обогатяване и поддържане на МТБ.</w:t>
      </w:r>
    </w:p>
    <w:p w14:paraId="10127FC4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м.ІХ-м.VІІІ</w:t>
      </w:r>
    </w:p>
    <w:p w14:paraId="30BC38AD" w14:textId="1D1AEFAC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</w:t>
      </w:r>
      <w:proofErr w:type="spellStart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Отг.Директор</w:t>
      </w:r>
      <w:proofErr w:type="spellEnd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,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3FD720B6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3B0EB41E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10.Контрол и правилно разпределение на финансовите средства.</w:t>
      </w:r>
    </w:p>
    <w:p w14:paraId="3E20C01C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м.ІХ-м.VІІІ</w:t>
      </w:r>
    </w:p>
    <w:p w14:paraId="0976CA84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Отг.Директор, гл.счетоводител.</w:t>
      </w:r>
    </w:p>
    <w:p w14:paraId="2D43E35A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2075AC6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11.Осигуряване на медицински и здравен мониторинг на персонала.</w:t>
      </w:r>
    </w:p>
    <w:p w14:paraId="5D644B9A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м.ІХ-м.V</w:t>
      </w:r>
    </w:p>
    <w:p w14:paraId="6BB53EC4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Отг.Директор, АПИ ВИП 2007</w:t>
      </w:r>
    </w:p>
    <w:p w14:paraId="2335CDA8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12. Разчитане на творческия заряд, изобретателност, любознателност и висока сензитивност на децата.</w:t>
      </w:r>
    </w:p>
    <w:p w14:paraId="621F6199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</w:t>
      </w:r>
      <w:r w:rsid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м.ІХ-м.VІІІ</w:t>
      </w:r>
    </w:p>
    <w:p w14:paraId="68F013EE" w14:textId="3F91B896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5D397A22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010F610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13.Стимулиране познавателната активност на всяко дете и позитивно общуване между децата.</w:t>
      </w:r>
    </w:p>
    <w:p w14:paraId="460A8BAF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1D9D8441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Постоянен</w:t>
      </w:r>
    </w:p>
    <w:p w14:paraId="3EE78216" w14:textId="1BED46DE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Директор,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527662FA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22BFFA9F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14.Туширане напрежението,  тревожността и агресивните прояви.</w:t>
      </w:r>
    </w:p>
    <w:p w14:paraId="39FE6B85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Текущ</w:t>
      </w:r>
    </w:p>
    <w:p w14:paraId="706FAB46" w14:textId="7D1C2446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070A9418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3BE01358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15.Диагностициране на изоставането или избързването в развитието и създаване на адекватни условия за индивидуално прогресивно развитие.</w:t>
      </w:r>
    </w:p>
    <w:p w14:paraId="1E52DA68" w14:textId="1AC49431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</w:t>
      </w:r>
      <w:r w:rsidRPr="00F90A59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Срок: </w:t>
      </w:r>
      <w:proofErr w:type="spellStart"/>
      <w:r w:rsidRPr="00F90A59">
        <w:rPr>
          <w:rFonts w:ascii="Times New Roman" w:hAnsi="Times New Roman" w:cs="Times New Roman"/>
          <w:color w:val="auto"/>
          <w:sz w:val="28"/>
          <w:szCs w:val="28"/>
          <w:lang w:val="bg-BG"/>
        </w:rPr>
        <w:t>м.Х</w:t>
      </w:r>
      <w:proofErr w:type="spellEnd"/>
      <w:r w:rsidRPr="00F90A59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20</w:t>
      </w:r>
      <w:r w:rsidRPr="00057F9B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="00F90A59" w:rsidRPr="00F90A59">
        <w:rPr>
          <w:rFonts w:ascii="Times New Roman" w:hAnsi="Times New Roman" w:cs="Times New Roman"/>
          <w:color w:val="auto"/>
          <w:sz w:val="28"/>
          <w:szCs w:val="28"/>
          <w:lang w:val="bg-BG"/>
        </w:rPr>
        <w:t>3</w:t>
      </w:r>
      <w:r w:rsidRPr="00F90A59">
        <w:rPr>
          <w:rFonts w:ascii="Times New Roman" w:hAnsi="Times New Roman" w:cs="Times New Roman"/>
          <w:color w:val="auto"/>
          <w:sz w:val="28"/>
          <w:szCs w:val="28"/>
          <w:lang w:val="bg-BG"/>
        </w:rPr>
        <w:t>г. и М.ІV 20</w:t>
      </w:r>
      <w:r w:rsidRPr="00057F9B">
        <w:rPr>
          <w:rFonts w:ascii="Times New Roman" w:hAnsi="Times New Roman" w:cs="Times New Roman"/>
          <w:color w:val="auto"/>
          <w:sz w:val="28"/>
          <w:szCs w:val="28"/>
          <w:lang w:val="ru-RU"/>
        </w:rPr>
        <w:t>2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6</w:t>
      </w:r>
      <w:r w:rsidRPr="00F90A59">
        <w:rPr>
          <w:rFonts w:ascii="Times New Roman" w:hAnsi="Times New Roman" w:cs="Times New Roman"/>
          <w:color w:val="auto"/>
          <w:sz w:val="28"/>
          <w:szCs w:val="28"/>
          <w:lang w:val="bg-BG"/>
        </w:rPr>
        <w:t>г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6B918D8A" w14:textId="534F320A" w:rsidR="00685DBB" w:rsidRPr="00057F9B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Отг.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49EFC518" w14:textId="77777777" w:rsidR="00685DBB" w:rsidRPr="00057F9B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p w14:paraId="0E68FB2B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lastRenderedPageBreak/>
        <w:t>16.Отчитане на рисковите фактори, оказващи значение за отпадане от образователната система.</w:t>
      </w:r>
    </w:p>
    <w:p w14:paraId="6C78651A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Срок: Постоянен</w:t>
      </w:r>
    </w:p>
    <w:p w14:paraId="5CE2CCCD" w14:textId="32B6C9E7" w:rsidR="00551F3E" w:rsidRPr="005F4F1B" w:rsidRDefault="00685DBB" w:rsidP="005F4F1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</w:t>
      </w:r>
      <w:proofErr w:type="spellStart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Отг.Директор</w:t>
      </w:r>
      <w:proofErr w:type="spellEnd"/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, учители по гр</w:t>
      </w:r>
      <w:r w:rsidR="00551F3E">
        <w:rPr>
          <w:rFonts w:ascii="Times New Roman" w:hAnsi="Times New Roman" w:cs="Times New Roman"/>
          <w:color w:val="auto"/>
          <w:sz w:val="28"/>
          <w:szCs w:val="28"/>
          <w:lang w:val="bg-BG"/>
        </w:rPr>
        <w:t>упи</w:t>
      </w: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.</w:t>
      </w:r>
    </w:p>
    <w:p w14:paraId="41F53068" w14:textId="77777777" w:rsidR="005F4F1B" w:rsidRDefault="005F4F1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5F8365FC" w14:textId="296C7C9C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  <w:r w:rsidRPr="00AA4511"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  <w:t>ФИНАНСИРАНЕ</w:t>
      </w:r>
    </w:p>
    <w:p w14:paraId="4EEC68C3" w14:textId="77777777" w:rsidR="00685DBB" w:rsidRPr="00AA4511" w:rsidRDefault="00685DBB" w:rsidP="00685DBB">
      <w:pPr>
        <w:pStyle w:val="NoParagraphStyle"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  <w:lang w:val="bg-BG"/>
        </w:rPr>
      </w:pPr>
    </w:p>
    <w:p w14:paraId="5E7BD01D" w14:textId="77777777" w:rsidR="00685DBB" w:rsidRPr="00AA4511" w:rsidRDefault="00685DBB" w:rsidP="00685DBB">
      <w:pPr>
        <w:pStyle w:val="NoParagraphStyle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>Финансирането, там където е необходимо  ще се извърши от бюджета на детската градина.</w:t>
      </w:r>
    </w:p>
    <w:p w14:paraId="4EEBC91E" w14:textId="77777777" w:rsidR="00685DBB" w:rsidRPr="00AA4511" w:rsidRDefault="00685DBB" w:rsidP="00685DB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Дейностите в системата на предучилищното и училищното образование се финансират със средства от държавния бюджет, бюджетите на общините, европейски фондове и програми и други източници.- чл.280 ал.1 от ЗПУО</w:t>
      </w:r>
    </w:p>
    <w:p w14:paraId="468F62E8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Със средства от държавния бюджет се финансират изцяло или частично дейностите, които са обект на държавна политика.</w:t>
      </w:r>
    </w:p>
    <w:p w14:paraId="05D2446A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Средствата от държавния бюджет са за:</w:t>
      </w:r>
    </w:p>
    <w:p w14:paraId="6E9739B9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1. издръжка на дейностите по възпитание и обучение на децата и учениците;</w:t>
      </w:r>
    </w:p>
    <w:p w14:paraId="3A8E5648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2. подпомагане на равния достъп и подкрепа за личностно развитие;</w:t>
      </w:r>
    </w:p>
    <w:p w14:paraId="0190ED8A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 xml:space="preserve">3. развитие на детските градини. </w:t>
      </w:r>
    </w:p>
    <w:p w14:paraId="2FF57165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4. изпълнение на национални програми за развитие на образованието.</w:t>
      </w:r>
    </w:p>
    <w:p w14:paraId="760BF440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Дейностите, които се финансират изцяло или частично от държавния бюджет по стандарти, се определят с държавния образователен стандарт за финансирането на институциите.чл.282,ал.2 от ЗПУО</w:t>
      </w:r>
    </w:p>
    <w:p w14:paraId="43A6284F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(3) Размерите на стандартите се определят в зависимост от:</w:t>
      </w:r>
    </w:p>
    <w:p w14:paraId="586533E4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1. съдържанието на дейностите по възпитанието и обучението на децата и учениците;</w:t>
      </w:r>
    </w:p>
    <w:p w14:paraId="3D849FD3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2. вида и спецификата на училището или детската градина и формата на обучение;</w:t>
      </w:r>
    </w:p>
    <w:p w14:paraId="23F42E02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3. професионалното направление на обучението;</w:t>
      </w:r>
    </w:p>
    <w:p w14:paraId="6995B9B9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4. обективни географски и демографски характеристики на общината, оказващи влияние върху достъпа до образование</w:t>
      </w:r>
    </w:p>
    <w:p w14:paraId="3002D47C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Чл. 289. (1) Държавните и общинските училища прилагат система на делегиран бюджет, която дава право на директора на училището:</w:t>
      </w:r>
    </w:p>
    <w:p w14:paraId="779E708F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1. на второстепенен разпоредител с бюджет, а в общините с районно деление - на второстепенен или третостепенен разпоредител с бюджет по решение на общинския съвет;</w:t>
      </w:r>
    </w:p>
    <w:p w14:paraId="14512426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2. да извършва компенсирани промени по плана на приходите и разходите, в т.ч. между дейности, като уведомява за това първостепенния разпоредител с бюджет;</w:t>
      </w:r>
    </w:p>
    <w:p w14:paraId="07E48593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t>3. да се разпорежда със средствата на училището;</w:t>
      </w:r>
    </w:p>
    <w:p w14:paraId="64E4FB9E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A4511">
        <w:rPr>
          <w:rFonts w:ascii="Times New Roman" w:hAnsi="Times New Roman" w:cs="Times New Roman"/>
          <w:sz w:val="28"/>
          <w:szCs w:val="28"/>
        </w:rPr>
        <w:lastRenderedPageBreak/>
        <w:t>4. да определя числеността на персонала, индивидуалните възнаграждения, преподавателската натовареност и броя на групите и паралелките, както и броя на учениците в тях съобразно утвърдения бюджет на училището и нормите, определени в подзаконовите нормативни актове, като осигурява прилагането на учебния план.</w:t>
      </w:r>
    </w:p>
    <w:p w14:paraId="3F95C479" w14:textId="77777777" w:rsidR="00685DBB" w:rsidRPr="00AA4511" w:rsidRDefault="00685DBB" w:rsidP="00685D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9F3B42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057F9B">
        <w:rPr>
          <w:rFonts w:ascii="Times New Roman" w:hAnsi="Times New Roman" w:cs="Times New Roman"/>
          <w:color w:val="auto"/>
          <w:sz w:val="28"/>
          <w:szCs w:val="28"/>
          <w:lang w:val="ru-RU"/>
        </w:rPr>
        <w:tab/>
      </w:r>
    </w:p>
    <w:p w14:paraId="4AB142FE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>Стратегията е основен документ,който регламентира дейността на детската градина.</w:t>
      </w:r>
    </w:p>
    <w:p w14:paraId="0D63F965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>Стратегията се приема на ПС. Изпълнението на стратегията се отчита пред ПС.</w:t>
      </w:r>
    </w:p>
    <w:p w14:paraId="4F63597A" w14:textId="77777777" w:rsidR="00685DBB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 w:rsidRPr="00AA4511">
        <w:rPr>
          <w:rFonts w:ascii="Times New Roman" w:hAnsi="Times New Roman" w:cs="Times New Roman"/>
          <w:color w:val="auto"/>
          <w:sz w:val="28"/>
          <w:szCs w:val="28"/>
          <w:lang w:val="bg-BG"/>
        </w:rPr>
        <w:tab/>
        <w:t>Стратегията се актуализира ежегодно  при нужда.</w:t>
      </w:r>
    </w:p>
    <w:p w14:paraId="316C8998" w14:textId="77777777" w:rsidR="00AA4511" w:rsidRDefault="00AA4511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2BE751C1" w14:textId="77777777" w:rsidR="00AA4511" w:rsidRDefault="00AA4511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6438222B" w14:textId="77777777" w:rsidR="00AA4511" w:rsidRDefault="00AA4511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5883A948" w14:textId="77777777" w:rsidR="00AA4511" w:rsidRDefault="00AA4511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4E020AF1" w14:textId="7DBE3E00" w:rsidR="00AA4511" w:rsidRDefault="00AA4511" w:rsidP="0076088F">
      <w:pPr>
        <w:pStyle w:val="NoParagraphStyle"/>
        <w:jc w:val="right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</w:t>
      </w:r>
      <w:r w:rsidR="0076088F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Директор:</w:t>
      </w:r>
      <w:r w:rsidR="0076088F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              </w:t>
      </w:r>
      <w:r w:rsidR="0076088F">
        <w:rPr>
          <w:rFonts w:ascii="Times New Roman" w:hAnsi="Times New Roman" w:cs="Times New Roman"/>
          <w:noProof/>
          <w:color w:val="auto"/>
          <w:sz w:val="28"/>
          <w:szCs w:val="28"/>
          <w:lang w:val="bg-BG"/>
        </w:rPr>
        <w:drawing>
          <wp:inline distT="0" distB="0" distL="0" distR="0" wp14:anchorId="47001B72" wp14:editId="25AADE8F">
            <wp:extent cx="1495425" cy="1390650"/>
            <wp:effectExtent l="0" t="0" r="9525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AACF2" w14:textId="77300908" w:rsidR="00AA4511" w:rsidRPr="00AA4511" w:rsidRDefault="00AA4511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                                                                              </w:t>
      </w:r>
      <w:r w:rsidR="0076088F"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          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 xml:space="preserve">  /</w:t>
      </w:r>
      <w:r w:rsidR="00C7784E">
        <w:rPr>
          <w:rFonts w:ascii="Times New Roman" w:hAnsi="Times New Roman" w:cs="Times New Roman"/>
          <w:color w:val="auto"/>
          <w:sz w:val="28"/>
          <w:szCs w:val="28"/>
          <w:lang w:val="bg-BG"/>
        </w:rPr>
        <w:t>А. Текирска</w:t>
      </w:r>
      <w:r>
        <w:rPr>
          <w:rFonts w:ascii="Times New Roman" w:hAnsi="Times New Roman" w:cs="Times New Roman"/>
          <w:color w:val="auto"/>
          <w:sz w:val="28"/>
          <w:szCs w:val="28"/>
          <w:lang w:val="bg-BG"/>
        </w:rPr>
        <w:t>/</w:t>
      </w:r>
    </w:p>
    <w:p w14:paraId="7A79A13E" w14:textId="77777777" w:rsidR="00685DBB" w:rsidRPr="00AA4511" w:rsidRDefault="00685DBB" w:rsidP="00685DBB">
      <w:pPr>
        <w:pStyle w:val="NoParagraphStyle"/>
        <w:jc w:val="both"/>
        <w:rPr>
          <w:rFonts w:ascii="Times New Roman" w:hAnsi="Times New Roman" w:cs="Times New Roman"/>
          <w:color w:val="auto"/>
          <w:sz w:val="28"/>
          <w:szCs w:val="28"/>
          <w:lang w:val="bg-BG"/>
        </w:rPr>
      </w:pPr>
    </w:p>
    <w:p w14:paraId="272BC5DB" w14:textId="77777777" w:rsidR="004045A8" w:rsidRPr="00AA4511" w:rsidRDefault="004045A8">
      <w:bookmarkStart w:id="1" w:name="_GoBack"/>
      <w:bookmarkEnd w:id="1"/>
    </w:p>
    <w:sectPr w:rsidR="004045A8" w:rsidRPr="00AA4511" w:rsidSect="007D4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F5B23"/>
    <w:multiLevelType w:val="hybridMultilevel"/>
    <w:tmpl w:val="133E90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2F7724"/>
    <w:multiLevelType w:val="hybridMultilevel"/>
    <w:tmpl w:val="D17C1BF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DBB"/>
    <w:rsid w:val="00044C64"/>
    <w:rsid w:val="00057F9B"/>
    <w:rsid w:val="001F2E7C"/>
    <w:rsid w:val="003B4E5A"/>
    <w:rsid w:val="004045A8"/>
    <w:rsid w:val="00551F3E"/>
    <w:rsid w:val="00554D49"/>
    <w:rsid w:val="005F4F1B"/>
    <w:rsid w:val="00630566"/>
    <w:rsid w:val="00674063"/>
    <w:rsid w:val="00685DBB"/>
    <w:rsid w:val="006E11D6"/>
    <w:rsid w:val="0076088F"/>
    <w:rsid w:val="00791792"/>
    <w:rsid w:val="007E594B"/>
    <w:rsid w:val="00847B83"/>
    <w:rsid w:val="009A1941"/>
    <w:rsid w:val="00A01B53"/>
    <w:rsid w:val="00AA4511"/>
    <w:rsid w:val="00B23990"/>
    <w:rsid w:val="00BE3EF3"/>
    <w:rsid w:val="00C7784E"/>
    <w:rsid w:val="00CB50B1"/>
    <w:rsid w:val="00D97709"/>
    <w:rsid w:val="00DD6962"/>
    <w:rsid w:val="00DE3E8E"/>
    <w:rsid w:val="00E43D6B"/>
    <w:rsid w:val="00F37FDE"/>
    <w:rsid w:val="00F9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91CBBB"/>
  <w15:docId w15:val="{5A00ACC5-0ADE-4A8D-BA8C-2EA7BCB3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DBB"/>
    <w:rPr>
      <w:rFonts w:eastAsiaTheme="minorEastAsia"/>
      <w:lang w:eastAsia="bg-BG"/>
    </w:rPr>
  </w:style>
  <w:style w:type="paragraph" w:styleId="1">
    <w:name w:val="heading 1"/>
    <w:basedOn w:val="a"/>
    <w:link w:val="10"/>
    <w:uiPriority w:val="9"/>
    <w:qFormat/>
    <w:rsid w:val="005F4F1B"/>
    <w:pPr>
      <w:widowControl w:val="0"/>
      <w:autoSpaceDE w:val="0"/>
      <w:autoSpaceDN w:val="0"/>
      <w:spacing w:after="0" w:line="240" w:lineRule="auto"/>
      <w:ind w:left="146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685DBB"/>
    <w:pPr>
      <w:autoSpaceDE w:val="0"/>
      <w:autoSpaceDN w:val="0"/>
      <w:adjustRightInd w:val="0"/>
      <w:spacing w:after="0" w:line="288" w:lineRule="auto"/>
    </w:pPr>
    <w:rPr>
      <w:rFonts w:ascii="Times" w:eastAsia="Calibri" w:hAnsi="Times" w:cs="Times"/>
      <w:color w:val="000000"/>
      <w:sz w:val="24"/>
      <w:szCs w:val="24"/>
      <w:lang w:val="en-GB" w:eastAsia="bg-BG"/>
    </w:rPr>
  </w:style>
  <w:style w:type="paragraph" w:styleId="a3">
    <w:name w:val="No Spacing"/>
    <w:uiPriority w:val="1"/>
    <w:qFormat/>
    <w:rsid w:val="00685DBB"/>
    <w:pPr>
      <w:spacing w:after="0" w:line="240" w:lineRule="auto"/>
    </w:pPr>
    <w:rPr>
      <w:rFonts w:eastAsiaTheme="minorEastAsia"/>
      <w:lang w:eastAsia="bg-BG"/>
    </w:rPr>
  </w:style>
  <w:style w:type="table" w:styleId="a4">
    <w:name w:val="Table Grid"/>
    <w:basedOn w:val="a1"/>
    <w:rsid w:val="00685DBB"/>
    <w:pPr>
      <w:spacing w:after="0" w:line="240" w:lineRule="auto"/>
    </w:pPr>
    <w:rPr>
      <w:rFonts w:eastAsiaTheme="minorEastAsia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85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685DBB"/>
    <w:rPr>
      <w:rFonts w:ascii="Tahoma" w:eastAsiaTheme="minorEastAsia" w:hAnsi="Tahoma" w:cs="Tahoma"/>
      <w:sz w:val="16"/>
      <w:szCs w:val="16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5F4F1B"/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81311-F42F-49F3-9943-F4305D79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2610</Words>
  <Characters>14880</Characters>
  <Application>Microsoft Office Word</Application>
  <DocSecurity>0</DocSecurity>
  <Lines>124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ОДЗ Иглика</cp:lastModifiedBy>
  <cp:revision>11</cp:revision>
  <cp:lastPrinted>2023-09-18T08:47:00Z</cp:lastPrinted>
  <dcterms:created xsi:type="dcterms:W3CDTF">2024-05-15T06:37:00Z</dcterms:created>
  <dcterms:modified xsi:type="dcterms:W3CDTF">2025-11-18T12:18:00Z</dcterms:modified>
</cp:coreProperties>
</file>